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01" w:rsidRPr="00870CE2" w:rsidRDefault="00F97D01" w:rsidP="00870CE2">
      <w:pPr>
        <w:tabs>
          <w:tab w:val="left" w:pos="4678"/>
        </w:tabs>
        <w:autoSpaceDE w:val="0"/>
        <w:autoSpaceDN w:val="0"/>
        <w:adjustRightInd w:val="0"/>
        <w:spacing w:after="0"/>
        <w:jc w:val="center"/>
        <w:outlineLvl w:val="0"/>
        <w:rPr>
          <w:rFonts w:ascii="Times New Roman" w:hAnsi="Times New Roman" w:cs="Times New Roman"/>
          <w:sz w:val="28"/>
          <w:szCs w:val="28"/>
        </w:rPr>
      </w:pPr>
      <w:r w:rsidRPr="004D0664">
        <w:rPr>
          <w:rFonts w:ascii="Times New Roman" w:hAnsi="Times New Roman" w:cs="Times New Roman"/>
          <w:sz w:val="28"/>
          <w:szCs w:val="28"/>
        </w:rPr>
        <w:t xml:space="preserve">          </w:t>
      </w:r>
    </w:p>
    <w:p w:rsidR="00F97D01" w:rsidRDefault="00F97D01" w:rsidP="00F97D01">
      <w:pPr>
        <w:tabs>
          <w:tab w:val="left" w:pos="4678"/>
        </w:tabs>
        <w:autoSpaceDE w:val="0"/>
        <w:autoSpaceDN w:val="0"/>
        <w:adjustRightInd w:val="0"/>
        <w:spacing w:after="0"/>
        <w:outlineLvl w:val="0"/>
        <w:rPr>
          <w:sz w:val="24"/>
          <w:szCs w:val="24"/>
        </w:rPr>
      </w:pPr>
    </w:p>
    <w:p w:rsidR="00F97D01" w:rsidRDefault="00F97D01" w:rsidP="00F97D01">
      <w:pPr>
        <w:tabs>
          <w:tab w:val="left" w:pos="4678"/>
        </w:tabs>
        <w:autoSpaceDE w:val="0"/>
        <w:autoSpaceDN w:val="0"/>
        <w:adjustRightInd w:val="0"/>
        <w:spacing w:after="0"/>
        <w:jc w:val="center"/>
        <w:outlineLvl w:val="0"/>
        <w:rPr>
          <w:sz w:val="24"/>
          <w:szCs w:val="24"/>
        </w:rPr>
      </w:pPr>
    </w:p>
    <w:p w:rsidR="00F97D01" w:rsidRPr="00DA49B3" w:rsidRDefault="00F97D01" w:rsidP="00F97D01">
      <w:pPr>
        <w:tabs>
          <w:tab w:val="left" w:pos="4678"/>
        </w:tabs>
        <w:autoSpaceDE w:val="0"/>
        <w:autoSpaceDN w:val="0"/>
        <w:adjustRightInd w:val="0"/>
        <w:spacing w:after="0"/>
        <w:jc w:val="center"/>
        <w:outlineLvl w:val="0"/>
        <w:rPr>
          <w:rFonts w:ascii="Times New Roman" w:hAnsi="Times New Roman"/>
          <w:sz w:val="24"/>
          <w:szCs w:val="24"/>
        </w:rPr>
      </w:pPr>
      <w:r>
        <w:rPr>
          <w:rFonts w:ascii="Times New Roman" w:hAnsi="Times New Roman"/>
          <w:sz w:val="24"/>
          <w:szCs w:val="24"/>
        </w:rPr>
        <w:t xml:space="preserve">              </w:t>
      </w:r>
      <w:r w:rsidRPr="00DA49B3">
        <w:rPr>
          <w:rFonts w:ascii="Times New Roman" w:hAnsi="Times New Roman"/>
          <w:sz w:val="24"/>
          <w:szCs w:val="24"/>
        </w:rPr>
        <w:t>УТВЕРЖДЕН</w:t>
      </w:r>
    </w:p>
    <w:p w:rsidR="00F97D01" w:rsidRPr="00DA49B3" w:rsidRDefault="00F97D01" w:rsidP="00F97D01">
      <w:pPr>
        <w:autoSpaceDE w:val="0"/>
        <w:autoSpaceDN w:val="0"/>
        <w:adjustRightInd w:val="0"/>
        <w:spacing w:after="0"/>
        <w:jc w:val="right"/>
        <w:outlineLvl w:val="0"/>
        <w:rPr>
          <w:rFonts w:ascii="Times New Roman" w:hAnsi="Times New Roman"/>
          <w:sz w:val="24"/>
          <w:szCs w:val="24"/>
        </w:rPr>
      </w:pPr>
    </w:p>
    <w:p w:rsidR="00F97D01" w:rsidRPr="00DA49B3" w:rsidRDefault="00F97D01" w:rsidP="00F97D01">
      <w:pPr>
        <w:autoSpaceDE w:val="0"/>
        <w:autoSpaceDN w:val="0"/>
        <w:adjustRightInd w:val="0"/>
        <w:spacing w:after="0"/>
        <w:jc w:val="center"/>
        <w:rPr>
          <w:rFonts w:ascii="Times New Roman" w:hAnsi="Times New Roman"/>
          <w:sz w:val="24"/>
          <w:szCs w:val="24"/>
        </w:rPr>
      </w:pPr>
      <w:r w:rsidRPr="00DA49B3">
        <w:rPr>
          <w:rFonts w:ascii="Times New Roman" w:hAnsi="Times New Roman"/>
          <w:sz w:val="24"/>
          <w:szCs w:val="24"/>
        </w:rPr>
        <w:t xml:space="preserve">                                                 постановлением  администрации</w:t>
      </w:r>
    </w:p>
    <w:p w:rsidR="00F97D01" w:rsidRPr="00DA49B3" w:rsidRDefault="00F97D01" w:rsidP="00F97D01">
      <w:pPr>
        <w:autoSpaceDE w:val="0"/>
        <w:autoSpaceDN w:val="0"/>
        <w:adjustRightInd w:val="0"/>
        <w:spacing w:after="0"/>
        <w:jc w:val="center"/>
        <w:rPr>
          <w:rFonts w:ascii="Times New Roman" w:hAnsi="Times New Roman"/>
          <w:sz w:val="24"/>
          <w:szCs w:val="24"/>
        </w:rPr>
      </w:pPr>
      <w:r w:rsidRPr="00DA49B3">
        <w:rPr>
          <w:rFonts w:ascii="Times New Roman" w:hAnsi="Times New Roman"/>
          <w:sz w:val="24"/>
          <w:szCs w:val="24"/>
        </w:rPr>
        <w:t xml:space="preserve">                                           муниципального образования</w:t>
      </w:r>
    </w:p>
    <w:p w:rsidR="00F97D01" w:rsidRPr="00DA49B3" w:rsidRDefault="00F97D01" w:rsidP="00F97D01">
      <w:pPr>
        <w:autoSpaceDE w:val="0"/>
        <w:autoSpaceDN w:val="0"/>
        <w:adjustRightInd w:val="0"/>
        <w:spacing w:after="0"/>
        <w:jc w:val="center"/>
        <w:rPr>
          <w:rFonts w:ascii="Times New Roman" w:hAnsi="Times New Roman"/>
          <w:sz w:val="24"/>
          <w:szCs w:val="24"/>
        </w:rPr>
      </w:pPr>
      <w:r w:rsidRPr="00DA49B3">
        <w:rPr>
          <w:rFonts w:ascii="Times New Roman" w:hAnsi="Times New Roman"/>
          <w:sz w:val="24"/>
          <w:szCs w:val="24"/>
        </w:rPr>
        <w:t xml:space="preserve">                                                      «Куйвозовское сельское поселение»</w:t>
      </w:r>
    </w:p>
    <w:p w:rsidR="00F97D01" w:rsidRPr="00DA49B3" w:rsidRDefault="00F97D01" w:rsidP="00F97D01">
      <w:pPr>
        <w:autoSpaceDE w:val="0"/>
        <w:autoSpaceDN w:val="0"/>
        <w:adjustRightInd w:val="0"/>
        <w:spacing w:after="0"/>
        <w:jc w:val="center"/>
        <w:rPr>
          <w:rFonts w:ascii="Times New Roman" w:hAnsi="Times New Roman"/>
          <w:sz w:val="24"/>
          <w:szCs w:val="24"/>
        </w:rPr>
      </w:pPr>
      <w:r w:rsidRPr="00DA49B3">
        <w:rPr>
          <w:rFonts w:ascii="Times New Roman" w:hAnsi="Times New Roman"/>
          <w:sz w:val="24"/>
          <w:szCs w:val="24"/>
        </w:rPr>
        <w:t xml:space="preserve">                                                              Всеволожского муниципального района</w:t>
      </w:r>
    </w:p>
    <w:p w:rsidR="00F97D01" w:rsidRPr="00DA49B3" w:rsidRDefault="00F97D01" w:rsidP="00F97D01">
      <w:pPr>
        <w:tabs>
          <w:tab w:val="left" w:pos="4536"/>
        </w:tabs>
        <w:autoSpaceDE w:val="0"/>
        <w:autoSpaceDN w:val="0"/>
        <w:adjustRightInd w:val="0"/>
        <w:spacing w:after="0"/>
        <w:jc w:val="right"/>
        <w:rPr>
          <w:rFonts w:ascii="Times New Roman" w:hAnsi="Times New Roman"/>
          <w:sz w:val="24"/>
          <w:szCs w:val="24"/>
        </w:rPr>
      </w:pPr>
      <w:r w:rsidRPr="00DA49B3">
        <w:rPr>
          <w:rFonts w:ascii="Times New Roman" w:hAnsi="Times New Roman"/>
          <w:sz w:val="24"/>
          <w:szCs w:val="24"/>
        </w:rPr>
        <w:t xml:space="preserve">   </w:t>
      </w:r>
    </w:p>
    <w:p w:rsidR="00F97D01" w:rsidRPr="00DA49B3" w:rsidRDefault="00F97D01" w:rsidP="00F97D01">
      <w:pPr>
        <w:autoSpaceDE w:val="0"/>
        <w:autoSpaceDN w:val="0"/>
        <w:adjustRightInd w:val="0"/>
        <w:spacing w:after="0"/>
        <w:jc w:val="center"/>
        <w:rPr>
          <w:rFonts w:ascii="Times New Roman" w:hAnsi="Times New Roman"/>
          <w:sz w:val="24"/>
          <w:szCs w:val="24"/>
        </w:rPr>
      </w:pPr>
      <w:r w:rsidRPr="00DA49B3">
        <w:rPr>
          <w:rFonts w:ascii="Times New Roman" w:hAnsi="Times New Roman"/>
          <w:sz w:val="24"/>
          <w:szCs w:val="24"/>
        </w:rPr>
        <w:t xml:space="preserve">                                             от «    »          2017 года          № </w:t>
      </w:r>
    </w:p>
    <w:p w:rsidR="00F97D01" w:rsidRPr="00DA49B3" w:rsidRDefault="00F97D01" w:rsidP="00F97D01">
      <w:pPr>
        <w:widowControl w:val="0"/>
        <w:tabs>
          <w:tab w:val="left" w:pos="4515"/>
        </w:tabs>
        <w:autoSpaceDE w:val="0"/>
        <w:autoSpaceDN w:val="0"/>
        <w:adjustRightInd w:val="0"/>
        <w:spacing w:after="0"/>
        <w:ind w:firstLine="540"/>
        <w:jc w:val="both"/>
        <w:rPr>
          <w:rFonts w:ascii="Times New Roman" w:hAnsi="Times New Roman"/>
          <w:sz w:val="24"/>
          <w:szCs w:val="24"/>
        </w:rPr>
      </w:pPr>
      <w:r w:rsidRPr="00DA49B3">
        <w:rPr>
          <w:rFonts w:ascii="Times New Roman" w:hAnsi="Times New Roman"/>
          <w:sz w:val="24"/>
          <w:szCs w:val="24"/>
        </w:rPr>
        <w:tab/>
      </w:r>
    </w:p>
    <w:p w:rsidR="00F97D01" w:rsidRPr="00DA49B3" w:rsidRDefault="00F97D01" w:rsidP="00F97D01">
      <w:pPr>
        <w:widowControl w:val="0"/>
        <w:tabs>
          <w:tab w:val="left" w:pos="4515"/>
        </w:tabs>
        <w:autoSpaceDE w:val="0"/>
        <w:autoSpaceDN w:val="0"/>
        <w:adjustRightInd w:val="0"/>
        <w:spacing w:after="0"/>
        <w:ind w:firstLine="540"/>
        <w:jc w:val="both"/>
        <w:rPr>
          <w:rFonts w:ascii="Times New Roman" w:hAnsi="Times New Roman"/>
          <w:b/>
          <w:sz w:val="24"/>
          <w:szCs w:val="24"/>
        </w:rPr>
      </w:pPr>
    </w:p>
    <w:p w:rsidR="00F97D01" w:rsidRPr="00DA49B3" w:rsidRDefault="00F97D01" w:rsidP="00F97D01">
      <w:pPr>
        <w:widowControl w:val="0"/>
        <w:autoSpaceDE w:val="0"/>
        <w:autoSpaceDN w:val="0"/>
        <w:adjustRightInd w:val="0"/>
        <w:spacing w:after="0"/>
        <w:ind w:firstLine="540"/>
        <w:jc w:val="center"/>
        <w:rPr>
          <w:rFonts w:ascii="Times New Roman" w:hAnsi="Times New Roman"/>
          <w:b/>
          <w:sz w:val="24"/>
          <w:szCs w:val="24"/>
        </w:rPr>
      </w:pPr>
      <w:r w:rsidRPr="00DA49B3">
        <w:rPr>
          <w:rFonts w:ascii="Times New Roman" w:hAnsi="Times New Roman"/>
          <w:b/>
          <w:sz w:val="24"/>
          <w:szCs w:val="24"/>
        </w:rPr>
        <w:t>ПРОЕКТ</w:t>
      </w:r>
    </w:p>
    <w:p w:rsidR="00F97D01" w:rsidRPr="00DA49B3" w:rsidRDefault="00F97D01" w:rsidP="00F97D01">
      <w:pPr>
        <w:widowControl w:val="0"/>
        <w:autoSpaceDE w:val="0"/>
        <w:autoSpaceDN w:val="0"/>
        <w:adjustRightInd w:val="0"/>
        <w:spacing w:after="0"/>
        <w:jc w:val="center"/>
        <w:rPr>
          <w:rFonts w:ascii="Times New Roman" w:hAnsi="Times New Roman"/>
          <w:b/>
          <w:sz w:val="24"/>
          <w:szCs w:val="24"/>
        </w:rPr>
      </w:pPr>
      <w:r w:rsidRPr="00DA49B3">
        <w:rPr>
          <w:rFonts w:ascii="Times New Roman" w:hAnsi="Times New Roman"/>
          <w:b/>
          <w:sz w:val="24"/>
          <w:szCs w:val="24"/>
        </w:rPr>
        <w:t>АДМИНИСТРАТИВНЫЙ РЕГЛАМЕНТ</w:t>
      </w:r>
    </w:p>
    <w:p w:rsidR="00F97D01" w:rsidRPr="00DA49B3" w:rsidRDefault="00F97D01" w:rsidP="00F97D01">
      <w:pPr>
        <w:widowControl w:val="0"/>
        <w:autoSpaceDE w:val="0"/>
        <w:autoSpaceDN w:val="0"/>
        <w:adjustRightInd w:val="0"/>
        <w:spacing w:after="0"/>
        <w:jc w:val="center"/>
        <w:rPr>
          <w:rFonts w:ascii="Times New Roman" w:hAnsi="Times New Roman"/>
          <w:b/>
          <w:sz w:val="24"/>
          <w:szCs w:val="24"/>
        </w:rPr>
      </w:pPr>
      <w:r w:rsidRPr="00DA49B3">
        <w:rPr>
          <w:rFonts w:ascii="Times New Roman" w:hAnsi="Times New Roman"/>
          <w:b/>
          <w:sz w:val="24"/>
          <w:szCs w:val="24"/>
        </w:rPr>
        <w:t xml:space="preserve">предоставления муниципальной услуги </w:t>
      </w:r>
      <w:r w:rsidRPr="00DA49B3">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DA49B3" w:rsidRDefault="00F97D01" w:rsidP="00F97D01">
      <w:pPr>
        <w:widowControl w:val="0"/>
        <w:autoSpaceDE w:val="0"/>
        <w:autoSpaceDN w:val="0"/>
        <w:adjustRightInd w:val="0"/>
        <w:spacing w:after="0" w:line="240" w:lineRule="auto"/>
        <w:jc w:val="center"/>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DA49B3">
        <w:rPr>
          <w:rFonts w:ascii="Times New Roman" w:hAnsi="Times New Roman" w:cs="Times New Roman"/>
          <w:sz w:val="24"/>
          <w:szCs w:val="24"/>
        </w:rPr>
        <w:t>I. Общие положения</w:t>
      </w:r>
    </w:p>
    <w:p w:rsidR="00F97D01" w:rsidRPr="00DA49B3" w:rsidRDefault="00F97D01" w:rsidP="00F97D01">
      <w:pPr>
        <w:widowControl w:val="0"/>
        <w:autoSpaceDE w:val="0"/>
        <w:autoSpaceDN w:val="0"/>
        <w:adjustRightInd w:val="0"/>
        <w:spacing w:after="0" w:line="240" w:lineRule="auto"/>
        <w:jc w:val="center"/>
        <w:rPr>
          <w:rFonts w:ascii="Times New Roman" w:hAnsi="Times New Roman" w:cs="Times New Roman"/>
          <w:sz w:val="24"/>
          <w:szCs w:val="24"/>
        </w:rPr>
      </w:pPr>
    </w:p>
    <w:p w:rsidR="00F97D01" w:rsidRPr="00DA49B3" w:rsidRDefault="00F97D01" w:rsidP="00F97D01">
      <w:pPr>
        <w:pStyle w:val="ae"/>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DA49B3">
        <w:rPr>
          <w:rFonts w:ascii="Times New Roman" w:hAnsi="Times New Roman" w:cs="Times New Roman"/>
          <w:sz w:val="24"/>
          <w:szCs w:val="24"/>
        </w:rPr>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DA49B3">
        <w:rPr>
          <w:rFonts w:ascii="Times New Roman" w:eastAsia="Calibri" w:hAnsi="Times New Roman" w:cs="Times New Roman"/>
          <w:sz w:val="24"/>
          <w:szCs w:val="24"/>
        </w:rPr>
        <w:t>Наименование  органа местного самоуправления, организации,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pStyle w:val="ae"/>
        <w:spacing w:after="0" w:line="240" w:lineRule="auto"/>
        <w:ind w:left="0" w:firstLine="567"/>
        <w:jc w:val="both"/>
        <w:rPr>
          <w:rFonts w:ascii="Times New Roman" w:hAnsi="Times New Roman" w:cs="Times New Roman"/>
          <w:sz w:val="24"/>
          <w:szCs w:val="24"/>
        </w:rPr>
      </w:pPr>
      <w:r w:rsidRPr="00DA49B3">
        <w:rPr>
          <w:rFonts w:ascii="Times New Roman" w:hAnsi="Times New Roman" w:cs="Times New Roman"/>
          <w:sz w:val="24"/>
          <w:szCs w:val="24"/>
        </w:rPr>
        <w:t>1.2. Предоставление муниципальной услуги осуществляется администрацией МО «Куйвозовское сельское поселение» (далее – орган местного самоуправления, администрация МО).</w:t>
      </w:r>
    </w:p>
    <w:p w:rsidR="00F97D01" w:rsidRPr="00DA49B3" w:rsidRDefault="00F97D01" w:rsidP="00F97D01">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DA49B3">
        <w:rPr>
          <w:rFonts w:ascii="Times New Roman" w:eastAsia="Calibri" w:hAnsi="Times New Roman" w:cs="Times New Roman"/>
          <w:sz w:val="24"/>
          <w:szCs w:val="24"/>
        </w:rPr>
        <w:t>1.3. Ответственные за предоставление муниципальной услуги:</w:t>
      </w:r>
    </w:p>
    <w:p w:rsidR="00F97D01" w:rsidRPr="00DA49B3" w:rsidRDefault="00F97D01" w:rsidP="00F97D01">
      <w:pPr>
        <w:widowControl w:val="0"/>
        <w:autoSpaceDE w:val="0"/>
        <w:autoSpaceDN w:val="0"/>
        <w:adjustRightInd w:val="0"/>
        <w:spacing w:after="0" w:line="240" w:lineRule="auto"/>
        <w:ind w:firstLine="567"/>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специалисты администрации МО.</w:t>
      </w:r>
    </w:p>
    <w:p w:rsidR="00F97D01" w:rsidRPr="00DA49B3" w:rsidRDefault="00F97D01" w:rsidP="00F97D01">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DA49B3">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структурных подразделений, в том числе номере</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телефона-автоинформатора</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97D01" w:rsidRPr="00DA49B3" w:rsidRDefault="00F97D01" w:rsidP="00F97D01">
      <w:pPr>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r w:rsidRPr="00DA49B3">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организаций, оказывающих услуги, являющиеся необходимыми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и обязательными для предоставления муниципальной услуги),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в сети Интернет, содержащих информацию</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о муниципальной услуге</w:t>
      </w:r>
    </w:p>
    <w:p w:rsidR="00F97D01" w:rsidRPr="00DA49B3" w:rsidRDefault="00F97D01" w:rsidP="00F97D01">
      <w:pPr>
        <w:widowControl w:val="0"/>
        <w:autoSpaceDE w:val="0"/>
        <w:autoSpaceDN w:val="0"/>
        <w:adjustRightInd w:val="0"/>
        <w:spacing w:after="0" w:line="240" w:lineRule="auto"/>
        <w:rPr>
          <w:rFonts w:ascii="Times New Roman" w:eastAsia="Calibri" w:hAnsi="Times New Roman" w:cs="Times New Roman"/>
          <w:sz w:val="24"/>
          <w:szCs w:val="24"/>
        </w:rPr>
      </w:pP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DA49B3">
          <w:rPr>
            <w:rFonts w:ascii="Times New Roman" w:eastAsia="Calibri" w:hAnsi="Times New Roman" w:cs="Times New Roman"/>
            <w:sz w:val="24"/>
            <w:szCs w:val="24"/>
          </w:rPr>
          <w:t>http://gu.lenobl.ru/</w:t>
        </w:r>
      </w:hyperlink>
      <w:r w:rsidRPr="00DA49B3">
        <w:rPr>
          <w:rFonts w:ascii="Times New Roman" w:eastAsia="Calibri" w:hAnsi="Times New Roman" w:cs="Times New Roman"/>
          <w:sz w:val="24"/>
          <w:szCs w:val="24"/>
        </w:rPr>
        <w:t>;</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8" w:history="1">
        <w:r w:rsidRPr="00DA49B3">
          <w:rPr>
            <w:rFonts w:ascii="Times New Roman" w:eastAsia="Calibri" w:hAnsi="Times New Roman" w:cs="Times New Roman"/>
            <w:sz w:val="24"/>
            <w:szCs w:val="24"/>
          </w:rPr>
          <w:t>http://www.gosuslugi.ru/</w:t>
        </w:r>
      </w:hyperlink>
      <w:r w:rsidRPr="00DA49B3">
        <w:rPr>
          <w:rFonts w:ascii="Times New Roman" w:eastAsia="Calibri" w:hAnsi="Times New Roman" w:cs="Times New Roman"/>
          <w:sz w:val="24"/>
          <w:szCs w:val="24"/>
        </w:rPr>
        <w:t>.</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9" w:history="1">
        <w:r w:rsidRPr="00DA49B3">
          <w:rPr>
            <w:rFonts w:ascii="Times New Roman" w:eastAsia="Calibri" w:hAnsi="Times New Roman" w:cs="Times New Roman"/>
            <w:sz w:val="24"/>
            <w:szCs w:val="24"/>
          </w:rPr>
          <w:t>http://www.lenobl.ru/</w:t>
        </w:r>
      </w:hyperlink>
      <w:r w:rsidRPr="00DA49B3">
        <w:rPr>
          <w:rFonts w:ascii="Times New Roman" w:eastAsia="Calibri" w:hAnsi="Times New Roman" w:cs="Times New Roman"/>
          <w:sz w:val="24"/>
          <w:szCs w:val="24"/>
        </w:rPr>
        <w:t>;</w:t>
      </w:r>
    </w:p>
    <w:p w:rsidR="00F97D01" w:rsidRPr="00F97D01"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Электронный адрес официального сайта органа местного самоуправления: </w:t>
      </w:r>
      <w:r w:rsidRPr="00DA49B3">
        <w:rPr>
          <w:rFonts w:ascii="Times New Roman" w:eastAsia="Calibri" w:hAnsi="Times New Roman" w:cs="Times New Roman"/>
          <w:sz w:val="24"/>
          <w:szCs w:val="24"/>
          <w:lang w:val="en-US"/>
        </w:rPr>
        <w:t>www</w:t>
      </w:r>
      <w:r w:rsidRPr="00DA49B3">
        <w:rPr>
          <w:rFonts w:ascii="Times New Roman" w:eastAsia="Calibri" w:hAnsi="Times New Roman" w:cs="Times New Roman"/>
          <w:sz w:val="24"/>
          <w:szCs w:val="24"/>
        </w:rPr>
        <w:t>.</w:t>
      </w:r>
      <w:r w:rsidRPr="00DA49B3">
        <w:rPr>
          <w:rFonts w:ascii="Times New Roman" w:eastAsia="Calibri" w:hAnsi="Times New Roman" w:cs="Times New Roman"/>
          <w:sz w:val="24"/>
          <w:szCs w:val="24"/>
          <w:lang w:val="en-US"/>
        </w:rPr>
        <w:t>adm</w:t>
      </w:r>
      <w:r w:rsidRPr="00DA49B3">
        <w:rPr>
          <w:rFonts w:ascii="Times New Roman" w:eastAsia="Calibri" w:hAnsi="Times New Roman" w:cs="Times New Roman"/>
          <w:sz w:val="24"/>
          <w:szCs w:val="24"/>
        </w:rPr>
        <w:t>-</w:t>
      </w:r>
      <w:r w:rsidRPr="00DA49B3">
        <w:rPr>
          <w:rFonts w:ascii="Times New Roman" w:eastAsia="Calibri" w:hAnsi="Times New Roman" w:cs="Times New Roman"/>
          <w:sz w:val="24"/>
          <w:szCs w:val="24"/>
          <w:lang w:val="en-US"/>
        </w:rPr>
        <w:t>kyivozy</w:t>
      </w:r>
      <w:r w:rsidRPr="00DA49B3">
        <w:rPr>
          <w:rFonts w:ascii="Times New Roman" w:eastAsia="Calibri" w:hAnsi="Times New Roman" w:cs="Times New Roman"/>
          <w:sz w:val="24"/>
          <w:szCs w:val="24"/>
        </w:rPr>
        <w:t>.</w:t>
      </w:r>
      <w:r w:rsidRPr="00DA49B3">
        <w:rPr>
          <w:rFonts w:ascii="Times New Roman" w:eastAsia="Calibri" w:hAnsi="Times New Roman" w:cs="Times New Roman"/>
          <w:sz w:val="24"/>
          <w:szCs w:val="24"/>
          <w:lang w:val="en-US"/>
        </w:rPr>
        <w:t>ru</w:t>
      </w:r>
    </w:p>
    <w:p w:rsidR="00F97D01" w:rsidRPr="00DA49B3" w:rsidRDefault="00F97D01" w:rsidP="00F97D01">
      <w:pPr>
        <w:widowControl w:val="0"/>
        <w:autoSpaceDE w:val="0"/>
        <w:autoSpaceDN w:val="0"/>
        <w:adjustRightInd w:val="0"/>
        <w:spacing w:after="0" w:line="240" w:lineRule="auto"/>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DA49B3">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97D01" w:rsidRPr="00DA49B3" w:rsidRDefault="00F97D01" w:rsidP="00F97D0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F97D01" w:rsidRPr="00DA49B3" w:rsidRDefault="00F97D01" w:rsidP="00F97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lastRenderedPageBreak/>
        <w:t>по телефону специалистами администрации МО 8(813 70) 51-164; (непосредственно в день обращения заинтересованных лиц);</w:t>
      </w:r>
    </w:p>
    <w:p w:rsidR="00F97D01" w:rsidRPr="00DA49B3" w:rsidRDefault="00F97D01" w:rsidP="00F97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на Интернет–сайте МО: </w:t>
      </w:r>
      <w:r w:rsidRPr="00DA49B3">
        <w:rPr>
          <w:rFonts w:ascii="Times New Roman" w:eastAsia="Calibri" w:hAnsi="Times New Roman" w:cs="Times New Roman"/>
          <w:sz w:val="24"/>
          <w:szCs w:val="24"/>
          <w:lang w:val="en-US"/>
        </w:rPr>
        <w:t>www</w:t>
      </w:r>
      <w:r w:rsidRPr="00DA49B3">
        <w:rPr>
          <w:rFonts w:ascii="Times New Roman" w:eastAsia="Calibri" w:hAnsi="Times New Roman" w:cs="Times New Roman"/>
          <w:sz w:val="24"/>
          <w:szCs w:val="24"/>
        </w:rPr>
        <w:t>.</w:t>
      </w:r>
      <w:r w:rsidRPr="00DA49B3">
        <w:rPr>
          <w:rFonts w:ascii="Times New Roman" w:eastAsia="Calibri" w:hAnsi="Times New Roman" w:cs="Times New Roman"/>
          <w:sz w:val="24"/>
          <w:szCs w:val="24"/>
          <w:lang w:val="en-US"/>
        </w:rPr>
        <w:t>kyivozy</w:t>
      </w:r>
      <w:r w:rsidRPr="00DA49B3">
        <w:rPr>
          <w:rFonts w:ascii="Times New Roman" w:eastAsia="Calibri" w:hAnsi="Times New Roman" w:cs="Times New Roman"/>
          <w:sz w:val="24"/>
          <w:szCs w:val="24"/>
        </w:rPr>
        <w:t>.</w:t>
      </w:r>
      <w:r w:rsidRPr="00DA49B3">
        <w:rPr>
          <w:rFonts w:ascii="Times New Roman" w:eastAsia="Calibri" w:hAnsi="Times New Roman" w:cs="Times New Roman"/>
          <w:sz w:val="24"/>
          <w:szCs w:val="24"/>
          <w:lang w:val="en-US"/>
        </w:rPr>
        <w:t>ru</w:t>
      </w:r>
      <w:r w:rsidRPr="00DA49B3">
        <w:rPr>
          <w:rFonts w:ascii="Times New Roman" w:eastAsia="Calibri" w:hAnsi="Times New Roman" w:cs="Times New Roman"/>
          <w:sz w:val="24"/>
          <w:szCs w:val="24"/>
        </w:rPr>
        <w:t xml:space="preserve"> ;</w:t>
      </w:r>
    </w:p>
    <w:p w:rsidR="00F97D01" w:rsidRPr="00DA49B3" w:rsidRDefault="00F97D01" w:rsidP="00F97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0" w:history="1">
        <w:r w:rsidRPr="00DA49B3">
          <w:rPr>
            <w:rFonts w:ascii="Times New Roman" w:eastAsia="Calibri" w:hAnsi="Times New Roman" w:cs="Times New Roman"/>
            <w:sz w:val="24"/>
            <w:szCs w:val="24"/>
          </w:rPr>
          <w:t>http://www.gu.lenobl.ru</w:t>
        </w:r>
      </w:hyperlink>
      <w:r w:rsidRPr="00DA49B3">
        <w:rPr>
          <w:rFonts w:ascii="Times New Roman" w:eastAsia="Calibri" w:hAnsi="Times New Roman" w:cs="Times New Roman"/>
          <w:sz w:val="24"/>
          <w:szCs w:val="24"/>
        </w:rPr>
        <w:t>;</w:t>
      </w:r>
    </w:p>
    <w:p w:rsidR="00F97D01" w:rsidRPr="00DA49B3" w:rsidRDefault="00F97D01" w:rsidP="00F97D01">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F97D01" w:rsidRPr="00DA49B3" w:rsidRDefault="00F97D01" w:rsidP="00F97D01">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при обращении в МФЦ;</w:t>
      </w:r>
    </w:p>
    <w:p w:rsidR="00F97D01" w:rsidRPr="00DA49B3" w:rsidRDefault="00F97D01" w:rsidP="00F97D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Письменные обращения заинтересованных лиц, поступившие почтовой корреспонденцией, по адресу: Ленинградская область, Всеволожский район, д. Куйвози, ул. Александрова, дом 6,  а также в электронном виде на электронный адрес МО: </w:t>
      </w:r>
      <w:r w:rsidRPr="00DA49B3">
        <w:rPr>
          <w:rFonts w:ascii="Times New Roman" w:eastAsia="Calibri" w:hAnsi="Times New Roman" w:cs="Times New Roman"/>
          <w:sz w:val="24"/>
          <w:szCs w:val="24"/>
          <w:lang w:val="en-US"/>
        </w:rPr>
        <w:t>adm</w:t>
      </w:r>
      <w:r w:rsidRPr="00DA49B3">
        <w:rPr>
          <w:rFonts w:ascii="Times New Roman" w:eastAsia="Calibri" w:hAnsi="Times New Roman" w:cs="Times New Roman"/>
          <w:sz w:val="24"/>
          <w:szCs w:val="24"/>
        </w:rPr>
        <w:t>-</w:t>
      </w:r>
      <w:r w:rsidRPr="00DA49B3">
        <w:rPr>
          <w:rFonts w:ascii="Times New Roman" w:eastAsia="Calibri" w:hAnsi="Times New Roman" w:cs="Times New Roman"/>
          <w:sz w:val="24"/>
          <w:szCs w:val="24"/>
          <w:lang w:val="en-US"/>
        </w:rPr>
        <w:t>kyivozy</w:t>
      </w:r>
      <w:r w:rsidRPr="00DA49B3">
        <w:rPr>
          <w:rFonts w:ascii="Times New Roman" w:eastAsia="Calibri" w:hAnsi="Times New Roman" w:cs="Times New Roman"/>
          <w:sz w:val="24"/>
          <w:szCs w:val="24"/>
        </w:rPr>
        <w:t>@</w:t>
      </w:r>
      <w:r w:rsidRPr="00DA49B3">
        <w:rPr>
          <w:rFonts w:ascii="Times New Roman" w:eastAsia="Calibri" w:hAnsi="Times New Roman" w:cs="Times New Roman"/>
          <w:sz w:val="24"/>
          <w:szCs w:val="24"/>
          <w:lang w:val="en-US"/>
        </w:rPr>
        <w:t>yandex</w:t>
      </w:r>
      <w:r w:rsidRPr="00DA49B3">
        <w:rPr>
          <w:rFonts w:ascii="Times New Roman" w:eastAsia="Calibri" w:hAnsi="Times New Roman" w:cs="Times New Roman"/>
          <w:sz w:val="24"/>
          <w:szCs w:val="24"/>
        </w:rPr>
        <w:t>.</w:t>
      </w:r>
      <w:r w:rsidRPr="00DA49B3">
        <w:rPr>
          <w:rFonts w:ascii="Times New Roman" w:eastAsia="Calibri" w:hAnsi="Times New Roman" w:cs="Times New Roman"/>
          <w:sz w:val="24"/>
          <w:szCs w:val="24"/>
          <w:lang w:val="en-US"/>
        </w:rPr>
        <w:t>ru</w:t>
      </w:r>
      <w:r w:rsidRPr="00DA49B3">
        <w:rPr>
          <w:rFonts w:ascii="Times New Roman" w:eastAsia="Calibri" w:hAnsi="Times New Roman" w:cs="Times New Roman"/>
          <w:sz w:val="24"/>
          <w:szCs w:val="24"/>
        </w:rPr>
        <w:t xml:space="preserve"> рассматриваются специалистами администрации МО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r w:rsidRPr="00DA49B3">
        <w:rPr>
          <w:rFonts w:ascii="Times New Roman" w:eastAsia="Calibri" w:hAnsi="Times New Roman" w:cs="Times New Roman"/>
          <w:sz w:val="24"/>
          <w:szCs w:val="24"/>
        </w:rPr>
        <w:t>Описание юридических лиц и (или) их представителей, имеющих</w:t>
      </w: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право в соответствии с законодательством Российской Федерации,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DA49B3">
        <w:rPr>
          <w:rFonts w:ascii="Times New Roman" w:eastAsia="Calibri" w:hAnsi="Times New Roman" w:cs="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1" w:history="1">
        <w:r w:rsidRPr="00DA49B3">
          <w:rPr>
            <w:rFonts w:ascii="Times New Roman" w:eastAsia="Calibri" w:hAnsi="Times New Roman" w:cs="Times New Roman"/>
            <w:sz w:val="24"/>
            <w:szCs w:val="24"/>
          </w:rPr>
          <w:t>законом</w:t>
        </w:r>
      </w:hyperlink>
      <w:r w:rsidRPr="00DA49B3">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173"/>
      <w:bookmarkEnd w:id="9"/>
      <w:r w:rsidRPr="00DA49B3">
        <w:rPr>
          <w:rFonts w:ascii="Times New Roman" w:eastAsia="Calibri" w:hAnsi="Times New Roman" w:cs="Times New Roman"/>
          <w:sz w:val="24"/>
          <w:szCs w:val="24"/>
        </w:rPr>
        <w:t>II. Стандарт предоставления муниципальной услуги</w:t>
      </w:r>
    </w:p>
    <w:p w:rsidR="00F97D01" w:rsidRPr="00DA49B3" w:rsidRDefault="00F97D01" w:rsidP="00F97D01">
      <w:pPr>
        <w:widowControl w:val="0"/>
        <w:autoSpaceDE w:val="0"/>
        <w:autoSpaceDN w:val="0"/>
        <w:adjustRightInd w:val="0"/>
        <w:spacing w:after="0" w:line="240" w:lineRule="auto"/>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DA49B3">
        <w:rPr>
          <w:rFonts w:ascii="Times New Roman" w:eastAsia="Calibri" w:hAnsi="Times New Roman" w:cs="Times New Roman"/>
          <w:sz w:val="24"/>
          <w:szCs w:val="24"/>
        </w:rPr>
        <w:t>Наименование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w:t>
      </w:r>
      <w:r w:rsidRPr="00DA49B3">
        <w:rPr>
          <w:rFonts w:ascii="Times New Roman" w:eastAsia="Calibri" w:hAnsi="Times New Roman" w:cs="Times New Roman"/>
          <w:sz w:val="24"/>
          <w:szCs w:val="24"/>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DA49B3">
        <w:rPr>
          <w:rFonts w:ascii="Times New Roman" w:eastAsia="Calibri" w:hAnsi="Times New Roman" w:cs="Times New Roman"/>
          <w:sz w:val="24"/>
          <w:szCs w:val="24"/>
        </w:rPr>
        <w:t>Наименование органа местного самоуправления, непосредственно</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предоставляющего муниципальную услугу</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 Предоставление муниципальной услуги осуществляется Администрацией МО «Куйвозовское сельское поселение» Всеволожского района Ленинградской области.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2.3. Орган, предоставляющий муниципальную услугу, не вправе требовать:</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DA49B3">
        <w:rPr>
          <w:rFonts w:ascii="Times New Roman" w:eastAsia="Calibri" w:hAnsi="Times New Roman" w:cs="Times New Roman"/>
          <w:sz w:val="24"/>
          <w:szCs w:val="24"/>
        </w:rPr>
        <w:t>Результат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2.4. Результатом предоставления муниципальной услуги является:</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заключение договора купли-продажи;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отказ в приобретении арендуемого имущества.</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DA49B3">
        <w:rPr>
          <w:rFonts w:ascii="Times New Roman" w:eastAsia="Calibri" w:hAnsi="Times New Roman" w:cs="Times New Roman"/>
          <w:sz w:val="24"/>
          <w:szCs w:val="24"/>
        </w:rPr>
        <w:t>Срок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2.5. Срок предоставления муниципальной услуги: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2.5.1. Заявление на предоставление муниципальной услуги, поданное заявителем, рассматривается администрацией МО  в течение 30 (тридцати) дней со дня регистрации такого заявления.</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DA49B3">
          <w:rPr>
            <w:rFonts w:ascii="Times New Roman" w:eastAsia="Calibri" w:hAnsi="Times New Roman" w:cs="Times New Roman"/>
            <w:sz w:val="24"/>
            <w:szCs w:val="24"/>
          </w:rPr>
          <w:t>заявления</w:t>
        </w:r>
      </w:hyperlink>
      <w:r w:rsidRPr="00DA49B3">
        <w:rPr>
          <w:rFonts w:ascii="Times New Roman" w:eastAsia="Calibri" w:hAnsi="Times New Roman" w:cs="Times New Roman"/>
          <w:sz w:val="24"/>
          <w:szCs w:val="24"/>
        </w:rPr>
        <w:t xml:space="preserve"> (приложение 3):</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 в двухмесячный срок с даты получения заявления администрация МО «Куйвозовское сельское поселение» обеспечивает заключение договора на проведение оценки рыночной стоимости арендуемого имущества в порядке, установленном Федеральным </w:t>
      </w:r>
      <w:hyperlink r:id="rId12" w:history="1">
        <w:r w:rsidRPr="00DA49B3">
          <w:rPr>
            <w:rFonts w:ascii="Times New Roman" w:eastAsia="Calibri" w:hAnsi="Times New Roman" w:cs="Times New Roman"/>
            <w:sz w:val="24"/>
            <w:szCs w:val="24"/>
          </w:rPr>
          <w:t>законом</w:t>
        </w:r>
      </w:hyperlink>
      <w:r w:rsidRPr="00DA49B3">
        <w:rPr>
          <w:rFonts w:ascii="Times New Roman" w:eastAsia="Calibri" w:hAnsi="Times New Roman" w:cs="Times New Roman"/>
          <w:sz w:val="24"/>
          <w:szCs w:val="24"/>
        </w:rPr>
        <w:t xml:space="preserve"> от 29.07.1998 № 135-ФЗ «Об оценочной деятельности в Российской Федерации»;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 течение 14 (четырнадцати) дней с даты принятия отчета об оценке рыночной стоимости арендуемого имущества администрация МО «Куйвозовское сельское поселение» принимает решение об условиях его приватизации;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 в течение 10 (десяти) дней с даты принятия решения об условиях приватизации администрация МО «Куйвозовское сельское поселение» направляет заявителю проект </w:t>
      </w:r>
      <w:r w:rsidRPr="00DA49B3">
        <w:rPr>
          <w:rFonts w:ascii="Times New Roman" w:eastAsia="Calibri" w:hAnsi="Times New Roman" w:cs="Times New Roman"/>
          <w:sz w:val="24"/>
          <w:szCs w:val="24"/>
        </w:rPr>
        <w:lastRenderedPageBreak/>
        <w:t>договора купли-продажи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При принятии решения об условиях приватизации администрация МО «Куйвозовское сельское поселение»:</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если субъект малого и среднего предпринимательства согласен на покупку арендуемого имущества, администрация МО «Куйвозовское сельское поселение» заключает договор в течение 30 (тридцати) дней со дня получения им предложения о его заключении и (или) проекта договора купли-продажи.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2.5.3. Оформление акта приема-передачи осуществляется в следующие сроки: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DA49B3">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DA49B3">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F97D01" w:rsidRPr="00DA49B3" w:rsidRDefault="00F97D01" w:rsidP="00F97D01">
      <w:pPr>
        <w:pStyle w:val="ConsPlusNormal"/>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Конституция Российской Федерации;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 Гражданский </w:t>
      </w:r>
      <w:hyperlink r:id="rId13" w:history="1">
        <w:r w:rsidRPr="00DA49B3">
          <w:rPr>
            <w:rFonts w:ascii="Times New Roman" w:eastAsia="Calibri" w:hAnsi="Times New Roman" w:cs="Times New Roman"/>
            <w:sz w:val="24"/>
            <w:szCs w:val="24"/>
          </w:rPr>
          <w:t>кодекс</w:t>
        </w:r>
      </w:hyperlink>
      <w:r w:rsidRPr="00DA49B3">
        <w:rPr>
          <w:rFonts w:ascii="Times New Roman" w:eastAsia="Calibri" w:hAnsi="Times New Roman" w:cs="Times New Roman"/>
          <w:sz w:val="24"/>
          <w:szCs w:val="24"/>
        </w:rPr>
        <w:t xml:space="preserve"> Российской Федерации;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 Федеральный </w:t>
      </w:r>
      <w:hyperlink r:id="rId14" w:history="1">
        <w:r w:rsidRPr="00DA49B3">
          <w:rPr>
            <w:rFonts w:ascii="Times New Roman" w:eastAsia="Calibri" w:hAnsi="Times New Roman" w:cs="Times New Roman"/>
            <w:sz w:val="24"/>
            <w:szCs w:val="24"/>
          </w:rPr>
          <w:t>закон</w:t>
        </w:r>
      </w:hyperlink>
      <w:r w:rsidRPr="00DA49B3">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 Федеральный </w:t>
      </w:r>
      <w:hyperlink r:id="rId15" w:history="1">
        <w:r w:rsidRPr="00DA49B3">
          <w:rPr>
            <w:rFonts w:ascii="Times New Roman" w:eastAsia="Calibri" w:hAnsi="Times New Roman" w:cs="Times New Roman"/>
            <w:sz w:val="24"/>
            <w:szCs w:val="24"/>
          </w:rPr>
          <w:t>закон</w:t>
        </w:r>
      </w:hyperlink>
      <w:r w:rsidRPr="00DA49B3">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 Федеральный </w:t>
      </w:r>
      <w:hyperlink r:id="rId16" w:history="1">
        <w:r w:rsidRPr="00DA49B3">
          <w:rPr>
            <w:rFonts w:ascii="Times New Roman" w:eastAsia="Calibri" w:hAnsi="Times New Roman" w:cs="Times New Roman"/>
            <w:sz w:val="24"/>
            <w:szCs w:val="24"/>
          </w:rPr>
          <w:t>закон</w:t>
        </w:r>
      </w:hyperlink>
      <w:r w:rsidRPr="00DA49B3">
        <w:rPr>
          <w:rFonts w:ascii="Times New Roman" w:eastAsia="Calibri" w:hAnsi="Times New Roman" w:cs="Times New Roman"/>
          <w:sz w:val="24"/>
          <w:szCs w:val="24"/>
        </w:rPr>
        <w:t xml:space="preserve"> от 29.07.1998 № 135-ФЗ «Об оценочной деятельности в Российской Федерации»;</w:t>
      </w:r>
    </w:p>
    <w:p w:rsidR="00F97D01" w:rsidRPr="00DA49B3" w:rsidRDefault="00F97D01" w:rsidP="00F97D01">
      <w:pPr>
        <w:pStyle w:val="ConsPlusNormal"/>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F97D01" w:rsidRPr="00DA49B3" w:rsidRDefault="00F97D01" w:rsidP="00F97D01">
      <w:pPr>
        <w:pStyle w:val="ConsPlusNormal"/>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Федеральный закон от 06.04.2011 № 63-ФЗ «Об электронной подписи»;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Федеральный закон от 27.07.2006 № 152-ФЗ «О персональных данных»;</w:t>
      </w:r>
    </w:p>
    <w:p w:rsidR="00F97D01" w:rsidRPr="00DA49B3" w:rsidRDefault="00F97D01" w:rsidP="00F97D01">
      <w:pPr>
        <w:pStyle w:val="ConsPlusNormal"/>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lastRenderedPageBreak/>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нормативные правовые акты органов местного самоуправления.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r w:rsidRPr="00DA49B3">
        <w:rPr>
          <w:rFonts w:ascii="Times New Roman" w:eastAsia="Calibri" w:hAnsi="Times New Roman" w:cs="Times New Roman"/>
          <w:sz w:val="24"/>
          <w:szCs w:val="24"/>
        </w:rPr>
        <w:t>Исчерпывающий перечень документов, необходимых</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для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DA49B3">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F97D01" w:rsidRPr="00DA49B3" w:rsidRDefault="00F97D01" w:rsidP="00F97D01">
      <w:pPr>
        <w:pStyle w:val="ConsPlusNormal"/>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2.7.1. </w:t>
      </w:r>
      <w:bookmarkStart w:id="18" w:name="P170"/>
      <w:bookmarkEnd w:id="18"/>
      <w:r w:rsidR="003E646D" w:rsidRPr="00DA49B3">
        <w:rPr>
          <w:rFonts w:ascii="Times New Roman" w:eastAsia="Calibri" w:hAnsi="Times New Roman" w:cs="Times New Roman"/>
          <w:sz w:val="24"/>
          <w:szCs w:val="24"/>
        </w:rPr>
        <w:fldChar w:fldCharType="begin"/>
      </w:r>
      <w:r w:rsidRPr="00DA49B3">
        <w:rPr>
          <w:rFonts w:ascii="Times New Roman" w:eastAsia="Calibri" w:hAnsi="Times New Roman" w:cs="Times New Roman"/>
          <w:sz w:val="24"/>
          <w:szCs w:val="24"/>
        </w:rPr>
        <w:instrText xml:space="preserve"> HYPERLINK \l "P613" </w:instrText>
      </w:r>
      <w:r w:rsidR="003E646D" w:rsidRPr="00DA49B3">
        <w:rPr>
          <w:rFonts w:ascii="Times New Roman" w:eastAsia="Calibri" w:hAnsi="Times New Roman" w:cs="Times New Roman"/>
          <w:sz w:val="24"/>
          <w:szCs w:val="24"/>
        </w:rPr>
        <w:fldChar w:fldCharType="separate"/>
      </w:r>
      <w:r w:rsidRPr="00DA49B3">
        <w:rPr>
          <w:rFonts w:ascii="Times New Roman" w:eastAsia="Calibri" w:hAnsi="Times New Roman" w:cs="Times New Roman"/>
          <w:sz w:val="24"/>
          <w:szCs w:val="24"/>
        </w:rPr>
        <w:t>заявление</w:t>
      </w:r>
      <w:r w:rsidR="003E646D" w:rsidRPr="00DA49B3">
        <w:rPr>
          <w:rFonts w:ascii="Times New Roman" w:eastAsia="Calibri" w:hAnsi="Times New Roman" w:cs="Times New Roman"/>
          <w:sz w:val="24"/>
          <w:szCs w:val="24"/>
        </w:rPr>
        <w:fldChar w:fldCharType="end"/>
      </w:r>
      <w:r w:rsidRPr="00DA49B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F97D01" w:rsidRPr="00DA49B3" w:rsidRDefault="00F97D01" w:rsidP="00F97D01">
      <w:pPr>
        <w:pStyle w:val="ConsPlusNormal"/>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2.7.4. выписка из единого государственного реестра юридических лиц (далее - выписка из ЕГРЮЛ);</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DA49B3">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представлению заявителем</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DA49B3">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97D01" w:rsidRPr="00DA49B3" w:rsidRDefault="00F97D01" w:rsidP="00F97D01">
      <w:pPr>
        <w:pStyle w:val="ConsPlusNormal"/>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2.8.1. </w:t>
      </w:r>
      <w:hyperlink w:anchor="P613" w:history="1">
        <w:r w:rsidRPr="00DA49B3">
          <w:rPr>
            <w:rFonts w:ascii="Times New Roman" w:eastAsia="Calibri" w:hAnsi="Times New Roman" w:cs="Times New Roman"/>
            <w:sz w:val="24"/>
            <w:szCs w:val="24"/>
          </w:rPr>
          <w:t>заявление</w:t>
        </w:r>
      </w:hyperlink>
      <w:r w:rsidRPr="00DA49B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F97D01" w:rsidRPr="00DA49B3" w:rsidRDefault="00F97D01" w:rsidP="00F97D01">
      <w:pPr>
        <w:pStyle w:val="ConsPlusNormal"/>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органов местного самоуправления и иных органов</w:t>
      </w:r>
    </w:p>
    <w:p w:rsidR="00F97D01" w:rsidRPr="00DA49B3" w:rsidRDefault="00F97D01" w:rsidP="00F97D01">
      <w:pPr>
        <w:widowControl w:val="0"/>
        <w:autoSpaceDE w:val="0"/>
        <w:autoSpaceDN w:val="0"/>
        <w:spacing w:after="0" w:line="240" w:lineRule="auto"/>
        <w:ind w:firstLine="540"/>
        <w:jc w:val="center"/>
        <w:rPr>
          <w:rFonts w:ascii="Times New Roman" w:eastAsia="Calibri" w:hAnsi="Times New Roman" w:cs="Times New Roman"/>
          <w:sz w:val="24"/>
          <w:szCs w:val="24"/>
        </w:rPr>
      </w:pP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rsidRPr="00DA49B3">
        <w:rPr>
          <w:rFonts w:ascii="Times New Roman" w:eastAsia="Calibri" w:hAnsi="Times New Roman" w:cs="Times New Roman"/>
          <w:sz w:val="24"/>
          <w:szCs w:val="24"/>
        </w:rPr>
        <w:lastRenderedPageBreak/>
        <w:t>государственных органов, органов местного самоуправления и иных органов:</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rsidR="00F97D01" w:rsidRPr="00DA49B3" w:rsidRDefault="00F97D01" w:rsidP="00F97D01">
      <w:pPr>
        <w:pStyle w:val="ConsPlusNormal"/>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lastRenderedPageBreak/>
        <w:t>2.9.1. заявитель вправе по собственной инициативе представить документы, указанные в п. 2.9. настоящего Административного регламента.</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61"/>
      <w:bookmarkEnd w:id="21"/>
      <w:r w:rsidRPr="00DA49B3">
        <w:rPr>
          <w:rFonts w:ascii="Times New Roman" w:eastAsia="Calibri" w:hAnsi="Times New Roman" w:cs="Times New Roman"/>
          <w:sz w:val="24"/>
          <w:szCs w:val="24"/>
        </w:rPr>
        <w:t>Способы подачи документов, необходимых для предоставления</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2.10. Заявители направляют документы в орган местного самоуправления почтой либо лично подают в администрацию МО  «Куйвозовское сельское поселение»,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A49B3">
        <w:rPr>
          <w:rFonts w:ascii="Times New Roman" w:eastAsia="Calibri" w:hAnsi="Times New Roman" w:cs="Times New Roman"/>
          <w:sz w:val="24"/>
          <w:szCs w:val="24"/>
        </w:rPr>
        <w:tab/>
      </w:r>
      <w:r w:rsidRPr="00DA49B3">
        <w:rPr>
          <w:rFonts w:ascii="Times New Roman" w:eastAsia="Calibri" w:hAnsi="Times New Roman" w:cs="Times New Roman"/>
          <w:sz w:val="24"/>
          <w:szCs w:val="24"/>
        </w:rPr>
        <w:tab/>
      </w:r>
      <w:r w:rsidRPr="00DA49B3">
        <w:rPr>
          <w:rFonts w:ascii="Times New Roman" w:eastAsia="Calibri" w:hAnsi="Times New Roman" w:cs="Times New Roman"/>
          <w:sz w:val="24"/>
          <w:szCs w:val="24"/>
        </w:rPr>
        <w:tab/>
      </w:r>
      <w:r w:rsidRPr="00DA49B3">
        <w:rPr>
          <w:rFonts w:ascii="Times New Roman" w:eastAsia="Calibri" w:hAnsi="Times New Roman" w:cs="Times New Roman"/>
          <w:sz w:val="24"/>
          <w:szCs w:val="24"/>
        </w:rPr>
        <w:tab/>
      </w:r>
      <w:r w:rsidRPr="00DA49B3">
        <w:rPr>
          <w:rFonts w:ascii="Times New Roman" w:eastAsia="Calibri" w:hAnsi="Times New Roman" w:cs="Times New Roman"/>
          <w:sz w:val="24"/>
          <w:szCs w:val="24"/>
        </w:rPr>
        <w:tab/>
      </w:r>
      <w:r w:rsidRPr="00DA49B3">
        <w:rPr>
          <w:rFonts w:ascii="Times New Roman" w:eastAsia="Calibri" w:hAnsi="Times New Roman" w:cs="Times New Roman"/>
          <w:sz w:val="24"/>
          <w:szCs w:val="24"/>
        </w:rPr>
        <w:tab/>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2" w:name="Par267"/>
      <w:bookmarkEnd w:id="22"/>
      <w:r w:rsidRPr="00DA49B3">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2.11.</w:t>
      </w:r>
      <w:r w:rsidRPr="00DA49B3">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F97D01" w:rsidRPr="00DA49B3" w:rsidRDefault="00F97D01" w:rsidP="00F97D01">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F97D01" w:rsidRPr="00DA49B3" w:rsidRDefault="00F97D01" w:rsidP="00F97D0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2.11.2. </w:t>
      </w:r>
      <w:r w:rsidRPr="00DA49B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97D01" w:rsidRPr="00DA49B3" w:rsidRDefault="00F97D01" w:rsidP="00F97D0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2.11.3. </w:t>
      </w:r>
      <w:r w:rsidRPr="00DA49B3">
        <w:rPr>
          <w:rFonts w:ascii="Times New Roman" w:eastAsia="Calibri" w:hAnsi="Times New Roman" w:cs="Times New Roman"/>
          <w:sz w:val="24"/>
          <w:szCs w:val="24"/>
        </w:rPr>
        <w:tab/>
        <w:t>Текст заявления не поддается прочтению.</w:t>
      </w:r>
    </w:p>
    <w:p w:rsidR="00F97D01" w:rsidRPr="00DA49B3" w:rsidRDefault="00F97D01" w:rsidP="00F97D0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F97D01" w:rsidRPr="00DA49B3" w:rsidRDefault="00F97D01" w:rsidP="00F97D0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F97D01" w:rsidRPr="00DA49B3" w:rsidRDefault="00F97D01" w:rsidP="00F97D0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DA49B3">
        <w:rPr>
          <w:rFonts w:ascii="Times New Roman" w:eastAsia="Calibri" w:hAnsi="Times New Roman" w:cs="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заявление не соответствует установленной настоящим Административным регламентом форме (приложение 3);</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 заявитель не соответствует требованиям, установленным </w:t>
      </w:r>
      <w:hyperlink r:id="rId17" w:history="1">
        <w:r w:rsidRPr="00DA49B3">
          <w:rPr>
            <w:rFonts w:ascii="Times New Roman" w:eastAsia="Calibri" w:hAnsi="Times New Roman" w:cs="Times New Roman"/>
            <w:sz w:val="24"/>
            <w:szCs w:val="24"/>
          </w:rPr>
          <w:t>ст. 3</w:t>
        </w:r>
      </w:hyperlink>
      <w:r w:rsidRPr="00DA49B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DA49B3">
        <w:rPr>
          <w:rFonts w:ascii="Times New Roman" w:eastAsia="Calibri" w:hAnsi="Times New Roman" w:cs="Times New Roman"/>
          <w:sz w:val="24"/>
          <w:szCs w:val="24"/>
        </w:rPr>
        <w:t>- наличие задолженности по арендной плате, неустойкам (штрафам, пеням);</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 арендуемое имущество по состоянию на 1 июля 2015 года находится во временном </w:t>
      </w:r>
      <w:r w:rsidRPr="00DA49B3">
        <w:rPr>
          <w:rFonts w:ascii="Times New Roman" w:eastAsia="Calibri" w:hAnsi="Times New Roman" w:cs="Times New Roman"/>
          <w:sz w:val="24"/>
          <w:szCs w:val="24"/>
        </w:rPr>
        <w:lastRenderedPageBreak/>
        <w:t>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F97D01" w:rsidRPr="00DA49B3" w:rsidRDefault="00F97D01" w:rsidP="00F97D01">
      <w:pPr>
        <w:autoSpaceDE w:val="0"/>
        <w:autoSpaceDN w:val="0"/>
        <w:adjustRightInd w:val="0"/>
        <w:spacing w:after="0" w:line="240" w:lineRule="auto"/>
        <w:ind w:firstLine="540"/>
        <w:jc w:val="both"/>
        <w:rPr>
          <w:rFonts w:ascii="Times New Roman" w:hAnsi="Times New Roman" w:cs="Times New Roman"/>
          <w:sz w:val="24"/>
          <w:szCs w:val="24"/>
        </w:rPr>
      </w:pPr>
      <w:r w:rsidRPr="00DA49B3">
        <w:rPr>
          <w:rFonts w:ascii="Times New Roman" w:eastAsia="Calibri" w:hAnsi="Times New Roman" w:cs="Times New Roman"/>
          <w:sz w:val="24"/>
          <w:szCs w:val="24"/>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w:t>
      </w:r>
      <w:r w:rsidRPr="00DA49B3">
        <w:rPr>
          <w:rFonts w:ascii="Times New Roman" w:eastAsia="Calibri" w:hAnsi="Times New Roman" w:cs="Times New Roman"/>
          <w:sz w:val="24"/>
          <w:szCs w:val="24"/>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A49B3">
        <w:rPr>
          <w:rFonts w:ascii="Times New Roman" w:hAnsi="Times New Roman" w:cs="Times New Roman"/>
          <w:sz w:val="24"/>
          <w:szCs w:val="24"/>
        </w:rPr>
        <w:t xml:space="preserve"> за исключением случая, предусмотренного </w:t>
      </w:r>
      <w:hyperlink r:id="rId18" w:history="1">
        <w:r w:rsidRPr="00DA49B3">
          <w:rPr>
            <w:rFonts w:ascii="Times New Roman" w:hAnsi="Times New Roman" w:cs="Times New Roman"/>
            <w:sz w:val="24"/>
            <w:szCs w:val="24"/>
          </w:rPr>
          <w:t>частью 2.1 статьи 9</w:t>
        </w:r>
      </w:hyperlink>
      <w:r w:rsidRPr="00DA49B3">
        <w:rPr>
          <w:rFonts w:ascii="Times New Roman" w:hAnsi="Times New Roman" w:cs="Times New Roman"/>
          <w:sz w:val="24"/>
          <w:szCs w:val="24"/>
        </w:rPr>
        <w:t xml:space="preserve"> </w:t>
      </w:r>
      <w:r w:rsidRPr="00DA49B3">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DA49B3">
          <w:rPr>
            <w:rFonts w:ascii="Times New Roman" w:eastAsia="Calibri" w:hAnsi="Times New Roman" w:cs="Times New Roman"/>
            <w:sz w:val="24"/>
            <w:szCs w:val="24"/>
          </w:rPr>
          <w:t>пунктом 2.</w:t>
        </w:r>
      </w:hyperlink>
      <w:r w:rsidRPr="00DA49B3">
        <w:rPr>
          <w:rFonts w:ascii="Times New Roman" w:eastAsia="Calibri" w:hAnsi="Times New Roman" w:cs="Times New Roman"/>
          <w:sz w:val="24"/>
          <w:szCs w:val="24"/>
        </w:rPr>
        <w:t>8 настоящего Административного регламента.</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2.13.2. Основания для приостановления муниципальной услуги отсутствуют</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0"/>
      <w:bookmarkEnd w:id="26"/>
      <w:r w:rsidRPr="00DA49B3">
        <w:rPr>
          <w:rFonts w:ascii="Times New Roman" w:eastAsia="Calibri" w:hAnsi="Times New Roman" w:cs="Times New Roman"/>
          <w:sz w:val="24"/>
          <w:szCs w:val="24"/>
        </w:rPr>
        <w:t>Информация о возмездной (безвозмездной) основе</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5"/>
      <w:bookmarkEnd w:id="27"/>
      <w:r w:rsidRPr="00DA49B3">
        <w:rPr>
          <w:rFonts w:ascii="Times New Roman" w:eastAsia="Calibri" w:hAnsi="Times New Roman" w:cs="Times New Roman"/>
          <w:sz w:val="24"/>
          <w:szCs w:val="24"/>
        </w:rPr>
        <w:t>Максимальный срок ожидания в очереди при подаче заявления</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о предоставлении муниципальной услуги и при получении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результата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04"/>
      <w:bookmarkEnd w:id="28"/>
      <w:r w:rsidRPr="00DA49B3">
        <w:rPr>
          <w:rFonts w:ascii="Times New Roman" w:eastAsia="Calibri" w:hAnsi="Times New Roman" w:cs="Times New Roman"/>
          <w:sz w:val="24"/>
          <w:szCs w:val="24"/>
        </w:rPr>
        <w:t>Срок регистрации заявления заявителя о предоставлении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11"/>
      <w:bookmarkEnd w:id="29"/>
      <w:r w:rsidRPr="00DA49B3">
        <w:rPr>
          <w:rFonts w:ascii="Times New Roman" w:eastAsia="Calibri" w:hAnsi="Times New Roman" w:cs="Times New Roman"/>
          <w:sz w:val="24"/>
          <w:szCs w:val="24"/>
        </w:rPr>
        <w:t>Требования к помещениям, в которых предоставляются</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муниципальные и государственные услуги, к залу ожидания, местам</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и перечнем документов, необходимых для предоставления</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каждой муниципальной и (или) государственной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lastRenderedPageBreak/>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29"/>
      <w:bookmarkEnd w:id="30"/>
      <w:r w:rsidRPr="00DA49B3">
        <w:rPr>
          <w:rFonts w:ascii="Times New Roman" w:eastAsia="Calibri" w:hAnsi="Times New Roman" w:cs="Times New Roman"/>
          <w:sz w:val="24"/>
          <w:szCs w:val="24"/>
        </w:rPr>
        <w:t>Показатели доступности и качества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2.21. Показатели доступности муниципальной услуги (общие, применимые в отношении </w:t>
      </w:r>
      <w:r w:rsidRPr="00DA49B3">
        <w:rPr>
          <w:rFonts w:ascii="Times New Roman" w:eastAsia="Calibri" w:hAnsi="Times New Roman" w:cs="Times New Roman"/>
          <w:sz w:val="24"/>
          <w:szCs w:val="24"/>
        </w:rPr>
        <w:lastRenderedPageBreak/>
        <w:t>всех заявителей):</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 транспортная доступность к месту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2.22. Показатели качества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 соблюдение срока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 соблюдение требований стандарта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w:t>
      </w:r>
      <w:r w:rsidRPr="00DA49B3">
        <w:rPr>
          <w:rFonts w:ascii="Times New Roman" w:eastAsia="Calibri" w:hAnsi="Times New Roman" w:cs="Times New Roman"/>
          <w:sz w:val="24"/>
          <w:szCs w:val="24"/>
        </w:rPr>
        <w:lastRenderedPageBreak/>
        <w:t>услуги в иных МФЦ осуществляется при наличии вступившего в силу соглашения о взаимодействии между ГБУ ЛО «МФЦ» и иным МФЦ.</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2.24. Особенности предоставления муниципальной услуги в МФЦ:</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2.24.1. МФЦ осуществляет:</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определяет предмет обращения;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проводит проверку полномочий лица, подающего документы;</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DA49B3">
          <w:rPr>
            <w:rFonts w:ascii="Times New Roman" w:eastAsia="Calibri" w:hAnsi="Times New Roman" w:cs="Times New Roman"/>
            <w:sz w:val="24"/>
            <w:szCs w:val="24"/>
          </w:rPr>
          <w:t>2.8</w:t>
        </w:r>
      </w:hyperlink>
      <w:r w:rsidRPr="00DA49B3">
        <w:rPr>
          <w:rFonts w:ascii="Times New Roman" w:eastAsia="Calibri" w:hAnsi="Times New Roman" w:cs="Times New Roman"/>
          <w:sz w:val="24"/>
          <w:szCs w:val="24"/>
        </w:rPr>
        <w:t>., 2.11. – 2.12. настоящего Административного регламента;</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заверяет электронное дело своей электронной подписью (далее - ЭП);</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DA49B3">
          <w:rPr>
            <w:rFonts w:ascii="Times New Roman" w:eastAsia="Calibri" w:hAnsi="Times New Roman" w:cs="Times New Roman"/>
            <w:sz w:val="24"/>
            <w:szCs w:val="24"/>
          </w:rPr>
          <w:t>п.п. 2.</w:t>
        </w:r>
      </w:hyperlink>
      <w:r w:rsidRPr="00DA49B3">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A49B3">
          <w:rPr>
            <w:rFonts w:ascii="Times New Roman" w:eastAsia="Calibri" w:hAnsi="Times New Roman" w:cs="Times New Roman"/>
            <w:sz w:val="24"/>
            <w:szCs w:val="24"/>
          </w:rPr>
          <w:t>разделе II</w:t>
        </w:r>
      </w:hyperlink>
      <w:r w:rsidRPr="00DA49B3">
        <w:rPr>
          <w:rFonts w:ascii="Times New Roman" w:eastAsia="Calibri" w:hAnsi="Times New Roman" w:cs="Times New Roman"/>
          <w:sz w:val="24"/>
          <w:szCs w:val="24"/>
        </w:rPr>
        <w:t xml:space="preserve"> настоящего Административного регламента.</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2.25. Особенности предоставления муниципальной услуги в электронном виде.</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с обязательной личной явкой на прием в Администрацию;</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без личной явки на прием в Администрацию.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пройти идентификацию и аутентификацию в ЕСИА;</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 приложить к заявлению электронные документы, заверенные усиленной </w:t>
      </w:r>
      <w:r w:rsidRPr="00DA49B3">
        <w:rPr>
          <w:rFonts w:ascii="Times New Roman" w:eastAsia="Calibri" w:hAnsi="Times New Roman" w:cs="Times New Roman"/>
          <w:sz w:val="24"/>
          <w:szCs w:val="24"/>
        </w:rPr>
        <w:lastRenderedPageBreak/>
        <w:t xml:space="preserve">квалифицированной электронной подписью;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w:t>
      </w:r>
      <w:r w:rsidRPr="00DA49B3">
        <w:rPr>
          <w:rFonts w:ascii="Times New Roman" w:eastAsia="Calibri" w:hAnsi="Times New Roman" w:cs="Times New Roman"/>
          <w:sz w:val="24"/>
          <w:szCs w:val="24"/>
        </w:rPr>
        <w:lastRenderedPageBreak/>
        <w:t>переводит в статус «Прием заявителя окончен».</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III. Перечень услуг, которые являются необходимыми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и обязательными для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7D01" w:rsidRPr="00DA49B3"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A49B3">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Pr="00DA49B3">
          <w:rPr>
            <w:rFonts w:ascii="Times New Roman" w:eastAsia="Calibri" w:hAnsi="Times New Roman" w:cs="Times New Roman"/>
            <w:sz w:val="24"/>
            <w:szCs w:val="24"/>
          </w:rPr>
          <w:t>законом</w:t>
        </w:r>
      </w:hyperlink>
      <w:r w:rsidRPr="00DA49B3">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lastRenderedPageBreak/>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1) прием заявления с документами, указанными в </w:t>
      </w:r>
      <w:hyperlink w:anchor="P165" w:history="1">
        <w:r w:rsidRPr="00DA49B3">
          <w:rPr>
            <w:rFonts w:ascii="Times New Roman" w:eastAsia="Calibri" w:hAnsi="Times New Roman" w:cs="Times New Roman"/>
            <w:sz w:val="24"/>
            <w:szCs w:val="24"/>
          </w:rPr>
          <w:t>п. 2.8.</w:t>
        </w:r>
      </w:hyperlink>
      <w:r w:rsidRPr="00DA49B3">
        <w:rPr>
          <w:rFonts w:ascii="Times New Roman" w:eastAsia="Calibri" w:hAnsi="Times New Roman" w:cs="Times New Roman"/>
          <w:sz w:val="24"/>
          <w:szCs w:val="24"/>
        </w:rPr>
        <w:t xml:space="preserve"> настоящего Административного регламента;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 рассмотрение заявления;</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3) проведение оценки рыночной стоимости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 принятие решения об условиях приватизации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 заключение договора купли-продажи.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4.2. Описание каждой административной процедуры.</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_____ условий приватизации объекта недвижимости, предусматривающее преимущественное право арендаторов на приобретение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 Результат административной процедуры:</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3) Срок исполнения административной процедуры - 10 (десять) дней с момента утверждения администрацией МО «Куйвозовское сельское поселение» условий приватизации муниципального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w:t>
      </w:r>
      <w:r w:rsidRPr="00DA49B3">
        <w:rPr>
          <w:rFonts w:ascii="Times New Roman" w:eastAsia="Calibri" w:hAnsi="Times New Roman" w:cs="Times New Roman"/>
          <w:sz w:val="24"/>
          <w:szCs w:val="24"/>
        </w:rPr>
        <w:lastRenderedPageBreak/>
        <w:t>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0" w:history="1">
        <w:r w:rsidRPr="00DA49B3">
          <w:rPr>
            <w:rFonts w:ascii="Times New Roman" w:eastAsia="Calibri" w:hAnsi="Times New Roman" w:cs="Times New Roman"/>
            <w:sz w:val="24"/>
            <w:szCs w:val="24"/>
          </w:rPr>
          <w:t>ст. 4</w:t>
        </w:r>
      </w:hyperlink>
      <w:r w:rsidRPr="00DA49B3">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F97D01" w:rsidRPr="00DA49B3" w:rsidRDefault="00F97D01" w:rsidP="00F97D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w:t>
      </w:r>
      <w:r w:rsidRPr="00DA49B3">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1" w:history="1">
        <w:r w:rsidRPr="00DA49B3">
          <w:rPr>
            <w:rFonts w:ascii="Times New Roman" w:hAnsi="Times New Roman" w:cs="Times New Roman"/>
            <w:sz w:val="24"/>
            <w:szCs w:val="24"/>
          </w:rPr>
          <w:t>частью 4.1</w:t>
        </w:r>
      </w:hyperlink>
      <w:r w:rsidRPr="00DA49B3">
        <w:rPr>
          <w:rFonts w:ascii="Times New Roman" w:hAnsi="Times New Roman" w:cs="Times New Roman"/>
          <w:sz w:val="24"/>
          <w:szCs w:val="24"/>
        </w:rPr>
        <w:t xml:space="preserve"> статьи 4 </w:t>
      </w:r>
      <w:r w:rsidRPr="00DA49B3">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DA49B3" w:rsidRDefault="00F97D01" w:rsidP="00F97D01">
      <w:pPr>
        <w:autoSpaceDE w:val="0"/>
        <w:autoSpaceDN w:val="0"/>
        <w:adjustRightInd w:val="0"/>
        <w:spacing w:after="0" w:line="240" w:lineRule="auto"/>
        <w:ind w:firstLine="540"/>
        <w:jc w:val="both"/>
        <w:rPr>
          <w:rFonts w:ascii="Times New Roman" w:hAnsi="Times New Roman" w:cs="Times New Roman"/>
          <w:sz w:val="24"/>
          <w:szCs w:val="24"/>
        </w:rPr>
      </w:pPr>
      <w:r w:rsidRPr="00DA49B3">
        <w:rPr>
          <w:rFonts w:ascii="Times New Roman" w:eastAsia="Calibri" w:hAnsi="Times New Roman" w:cs="Times New Roman"/>
          <w:sz w:val="24"/>
          <w:szCs w:val="24"/>
        </w:rPr>
        <w:t xml:space="preserve">в) </w:t>
      </w:r>
      <w:r w:rsidRPr="00DA49B3">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 Результат административной процедуры:</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заключение договора купли-продажи муниципального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3) Срок исполнения административной процедуры</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4.2.2. В случае если объект недвижимости не включен в программу приватизации: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DA49B3">
          <w:rPr>
            <w:rFonts w:ascii="Times New Roman" w:eastAsia="Calibri" w:hAnsi="Times New Roman" w:cs="Times New Roman"/>
            <w:sz w:val="24"/>
            <w:szCs w:val="24"/>
          </w:rPr>
          <w:t>п. 2.8.</w:t>
        </w:r>
      </w:hyperlink>
      <w:r w:rsidRPr="00DA49B3">
        <w:rPr>
          <w:rFonts w:ascii="Times New Roman" w:eastAsia="Calibri" w:hAnsi="Times New Roman" w:cs="Times New Roman"/>
          <w:sz w:val="24"/>
          <w:szCs w:val="24"/>
        </w:rPr>
        <w:t xml:space="preserve">  настоящего Административного регламента.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DA49B3">
          <w:rPr>
            <w:rFonts w:ascii="Times New Roman" w:eastAsia="Calibri" w:hAnsi="Times New Roman" w:cs="Times New Roman"/>
            <w:sz w:val="24"/>
            <w:szCs w:val="24"/>
          </w:rPr>
          <w:t>п. 2.</w:t>
        </w:r>
      </w:hyperlink>
      <w:r w:rsidRPr="00DA49B3">
        <w:rPr>
          <w:rFonts w:ascii="Times New Roman" w:eastAsia="Calibri" w:hAnsi="Times New Roman" w:cs="Times New Roman"/>
          <w:sz w:val="24"/>
          <w:szCs w:val="24"/>
        </w:rPr>
        <w:t xml:space="preserve">8. настоящего Административного регламента" является обращение в администрацию МО «Куйвозовское сельское поселение» с заявлением и представление документов, указанных в </w:t>
      </w:r>
      <w:hyperlink w:anchor="P165" w:history="1">
        <w:r w:rsidRPr="00DA49B3">
          <w:rPr>
            <w:rFonts w:ascii="Times New Roman" w:eastAsia="Calibri" w:hAnsi="Times New Roman" w:cs="Times New Roman"/>
            <w:sz w:val="24"/>
            <w:szCs w:val="24"/>
          </w:rPr>
          <w:t>п. 2.</w:t>
        </w:r>
      </w:hyperlink>
      <w:r w:rsidRPr="00DA49B3">
        <w:rPr>
          <w:rFonts w:ascii="Times New Roman" w:eastAsia="Calibri" w:hAnsi="Times New Roman" w:cs="Times New Roman"/>
          <w:sz w:val="24"/>
          <w:szCs w:val="24"/>
        </w:rPr>
        <w:t>8. настоящего Административного Регламента.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Специалист администрации МО «Куйвозовское сельское поселение», ответственный за прием и регистрацию документов:</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проверяет соблюдение следующих требований:</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тексты документов написаны разборчиво;</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фамилия, имя и отчество (последнее - при наличии) указаны полностью и соответствуют паспортным данным;</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документы не исполнены карандашом;</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(пятнадцать) минут.</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Поступившее в администрацию МО «Куйвозовское сельское поселение» заявление о предоставлении муниципальной услуги после регистрации в тот же день специалистом администрации МО «Куйвозовское сельское поселение» передается главе администрации МО «Куйвозовское сельское поселение» или заместителю главы администрации МО «Куйвозовское сельское поселение», которому делегированы полномочия по рассмотрению документов, поступающих на имя главы администрации МО «Куйвозовское сельское поселение». </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4.2.2.2. Административная процедура: "Рассмотрение заявления".</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 Основанием для начала административной процедуры "Рассмотрение заявления" является регистрация заявления секретарем администрации МО.</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Специалист администрации МО проводит проверку представленных документов по следующим параметрам:</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наличие всех документов, указанных в </w:t>
      </w:r>
      <w:hyperlink w:anchor="P170" w:history="1">
        <w:r w:rsidRPr="00DA49B3">
          <w:rPr>
            <w:rFonts w:ascii="Times New Roman" w:eastAsia="Calibri" w:hAnsi="Times New Roman" w:cs="Times New Roman"/>
            <w:sz w:val="24"/>
            <w:szCs w:val="24"/>
          </w:rPr>
          <w:t>п. 2.</w:t>
        </w:r>
      </w:hyperlink>
      <w:r w:rsidRPr="00DA49B3">
        <w:rPr>
          <w:rFonts w:ascii="Times New Roman" w:eastAsia="Calibri"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правильность заполнения заявления;</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соответствие заявителя установленным </w:t>
      </w:r>
      <w:hyperlink r:id="rId22" w:history="1">
        <w:r w:rsidRPr="00DA49B3">
          <w:rPr>
            <w:rFonts w:ascii="Times New Roman" w:eastAsia="Calibri" w:hAnsi="Times New Roman" w:cs="Times New Roman"/>
            <w:sz w:val="24"/>
            <w:szCs w:val="24"/>
          </w:rPr>
          <w:t>ст. 3</w:t>
        </w:r>
      </w:hyperlink>
      <w:r w:rsidRPr="00DA49B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Pr="00DA49B3">
          <w:rPr>
            <w:rFonts w:ascii="Times New Roman" w:eastAsia="Calibri" w:hAnsi="Times New Roman" w:cs="Times New Roman"/>
            <w:sz w:val="24"/>
            <w:szCs w:val="24"/>
          </w:rPr>
          <w:t>ст. 4</w:t>
        </w:r>
      </w:hyperlink>
      <w:r w:rsidRPr="00DA49B3">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Pr="00DA49B3">
          <w:rPr>
            <w:rFonts w:ascii="Times New Roman" w:eastAsia="Calibri" w:hAnsi="Times New Roman" w:cs="Times New Roman"/>
            <w:sz w:val="24"/>
            <w:szCs w:val="24"/>
          </w:rPr>
          <w:t>ст. 3</w:t>
        </w:r>
      </w:hyperlink>
      <w:r w:rsidRPr="00DA49B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МО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DA49B3">
          <w:rPr>
            <w:rFonts w:ascii="Times New Roman" w:eastAsia="Calibri" w:hAnsi="Times New Roman" w:cs="Times New Roman"/>
            <w:sz w:val="24"/>
            <w:szCs w:val="24"/>
          </w:rPr>
          <w:t>законом</w:t>
        </w:r>
      </w:hyperlink>
      <w:r w:rsidRPr="00DA49B3">
        <w:rPr>
          <w:rFonts w:ascii="Times New Roman" w:eastAsia="Calibri" w:hAnsi="Times New Roman" w:cs="Times New Roman"/>
          <w:sz w:val="24"/>
          <w:szCs w:val="24"/>
        </w:rPr>
        <w:t xml:space="preserve"> «Об оценочной деятельности в Российской Федерации», в двухмесячный срок с даты получения заявления.</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xml:space="preserve">В случае если заявитель не соответствует установленным </w:t>
      </w:r>
      <w:hyperlink r:id="rId26" w:history="1">
        <w:r w:rsidRPr="00DA49B3">
          <w:rPr>
            <w:rFonts w:ascii="Times New Roman" w:eastAsia="Calibri" w:hAnsi="Times New Roman" w:cs="Times New Roman"/>
            <w:sz w:val="24"/>
            <w:szCs w:val="24"/>
          </w:rPr>
          <w:t>ст. 3</w:t>
        </w:r>
      </w:hyperlink>
      <w:r w:rsidRPr="00DA49B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DA49B3">
          <w:rPr>
            <w:rFonts w:ascii="Times New Roman" w:eastAsia="Calibri" w:hAnsi="Times New Roman" w:cs="Times New Roman"/>
            <w:sz w:val="24"/>
            <w:szCs w:val="24"/>
          </w:rPr>
          <w:t>законом</w:t>
        </w:r>
      </w:hyperlink>
      <w:r w:rsidRPr="00DA49B3">
        <w:rPr>
          <w:rFonts w:ascii="Times New Roman" w:eastAsia="Calibri" w:hAnsi="Times New Roman" w:cs="Times New Roman"/>
          <w:sz w:val="24"/>
          <w:szCs w:val="24"/>
        </w:rPr>
        <w:t xml:space="preserve"> или другими федеральными законами, специалист администрации в 30-дневный срок с даты регистрации заявления в администрации МО «Куйвозовское сельское поселение» готовит уведомление администрации МО «Куйвозовское сельское поселение»об отказе в приобретении арендуемого имущества и возвращает заявителю заявление.</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 Результат административной процедуры:</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3) Срок выполнения административных процедур:</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 «Куйвозовское сельское поселение».</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«Куйвозовское сельское поселение».</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4.2.2.3. Административная процедура: "Принятие решения об условиях приватизации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После получения отчета о рыночной стоимости арендуемого имущества администрация МО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специалистом и Главой администрации МО «Куйвозовское сельское поселение», после чего утверждается постановлением администрации МО «Куйвозовское сельское поселение».</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 Результат административной процедуры:</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Утвержденные постановлением администрации МО «Куйвозовское сельское поселение» условия приватизации арендуемого имущества, предусматривающие преимущественное право арендатора на приобретение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3) Срок выполнения административных процедур: в течение 14 (четырнадцати) дней с даты принятия отчета о его оценке.</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4.2.2.4. Административная процедура: "Заключение договора купли-продажи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«Куйвозовское сельское поселение» условий приватизации арендуемого имущества, предусматривающих преимущественное право арендатора на приобретение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Специалист администрации МО готовит и направляет заявителю для подписания проект договора купли-продажи арендуемого имущества, в том числе в МФЦ.</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2) Результат административной процедуры:</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Заключение договора купли-продажи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3) Срок выполнения административных процедур:</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F97D01" w:rsidRPr="00DA49B3" w:rsidRDefault="00F97D01" w:rsidP="00F97D01">
      <w:pPr>
        <w:widowControl w:val="0"/>
        <w:autoSpaceDE w:val="0"/>
        <w:autoSpaceDN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395"/>
      <w:bookmarkStart w:id="33" w:name="Par454"/>
      <w:bookmarkStart w:id="34" w:name="Par469"/>
      <w:bookmarkEnd w:id="32"/>
      <w:bookmarkEnd w:id="33"/>
      <w:bookmarkEnd w:id="34"/>
      <w:r w:rsidRPr="00DA49B3">
        <w:rPr>
          <w:rFonts w:ascii="Times New Roman" w:eastAsia="Calibri" w:hAnsi="Times New Roman" w:cs="Times New Roman"/>
          <w:sz w:val="24"/>
          <w:szCs w:val="24"/>
        </w:rPr>
        <w:t>V. Формы контроля за предоставлением муниципальной услуги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5.1. Контроль за надлежащим исполнением Административного регламента осуществляет глава администрации МО «Куйвозовское сельское поселение», заместитель главы администрации МО «Куйвозовское сельское поселение».</w:t>
      </w:r>
    </w:p>
    <w:p w:rsidR="00F97D01" w:rsidRPr="00DA49B3" w:rsidRDefault="00F97D01" w:rsidP="00F97D01">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00"/>
      <w:bookmarkEnd w:id="35"/>
      <w:r w:rsidRPr="00DA49B3">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5.3. Текущий контроль за совершением действий и принятием решений при предоставлении муниципальной услуги осуществляется главой администрации МО «Куйвозовское сельское поселение», заместителем главы администрации МО «Куйвозовское сельское поселение», в виде:</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проведения текущего мониторинга предоставления муниципальной услуги;</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рассмотрения и анализа отчетов администрации МО, содержащих основные количественные показатели, характеризующие процесс предоставления муниципальной услуги;</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97D01" w:rsidRPr="00DA49B3" w:rsidRDefault="00F97D01" w:rsidP="00F97D01">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DA49B3">
        <w:rPr>
          <w:rFonts w:ascii="Times New Roman" w:eastAsia="Calibri" w:hAnsi="Times New Roman" w:cs="Times New Roman"/>
          <w:sz w:val="24"/>
          <w:szCs w:val="24"/>
        </w:rPr>
        <w:t>5.4.</w:t>
      </w:r>
      <w:r w:rsidRPr="00DA49B3">
        <w:rPr>
          <w:rFonts w:ascii="Times New Roman" w:eastAsia="Calibri"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 «Куйвозовское сельское поселение».</w:t>
      </w:r>
    </w:p>
    <w:p w:rsidR="00F97D01" w:rsidRPr="00DA49B3" w:rsidRDefault="00F97D01" w:rsidP="00F97D01">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5.5.</w:t>
      </w:r>
      <w:r w:rsidRPr="00DA49B3">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Порядок и периодичность осуществления плановых и внеплановых</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проверок полноты и качества предоставления муниципальной услуги</w:t>
      </w: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5.7. Проверки могут быть внеплановыми и плановыми.</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Плановая (комплексная) проверка назначается в случае поступления в администрацию МО  в течение года более 3 (трех)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глава администрации  МО «Куйвозовское сельское поселение».</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5.8. В целях проведения внеплановой / плановой проверки распоряжением главы администрации МО «Куйвозовское сельское поселение»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5.9. Результатами проведения проверок являются:</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выявление нарушения выполнения административных процедур;</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устранение администрацией МО выявленных ошибок (нарушений);</w:t>
      </w:r>
    </w:p>
    <w:p w:rsidR="00F97D01" w:rsidRPr="00DA49B3"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 отсутствие ошибок (нарушений).</w:t>
      </w: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49B3">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97D01" w:rsidRPr="00DA49B3" w:rsidRDefault="00F97D01" w:rsidP="00F97D01">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5.10.</w:t>
      </w:r>
      <w:r w:rsidRPr="00DA49B3">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97D01" w:rsidRPr="00DA49B3" w:rsidRDefault="00F97D01" w:rsidP="00F97D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97D01" w:rsidRPr="00DA49B3" w:rsidRDefault="00F97D01" w:rsidP="00F97D0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5.11.</w:t>
      </w:r>
      <w:r w:rsidRPr="00DA49B3">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97D01" w:rsidRPr="00DA49B3" w:rsidRDefault="00F97D01" w:rsidP="00F97D01">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A49B3">
        <w:rPr>
          <w:rFonts w:ascii="Times New Roman" w:eastAsia="Calibri" w:hAnsi="Times New Roman" w:cs="Times New Roman"/>
          <w:sz w:val="24"/>
          <w:szCs w:val="24"/>
        </w:rPr>
        <w:t>5.12.</w:t>
      </w:r>
      <w:r w:rsidRPr="00DA49B3">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8" w:name="Par491"/>
      <w:bookmarkEnd w:id="38"/>
      <w:r w:rsidRPr="00DA49B3">
        <w:rPr>
          <w:rFonts w:ascii="Times New Roman" w:eastAsia="Calibri" w:hAnsi="Times New Roman" w:cs="Times New Roman"/>
          <w:sz w:val="24"/>
          <w:szCs w:val="24"/>
        </w:rPr>
        <w:t>VI. Досудебный (внесудебный) порядок обжалования решений</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и действий (бездействия) органа, предоставляющего муниципальную услугу,</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49B3">
        <w:rPr>
          <w:rFonts w:ascii="Times New Roman" w:eastAsia="Calibri" w:hAnsi="Times New Roman" w:cs="Times New Roman"/>
          <w:sz w:val="24"/>
          <w:szCs w:val="24"/>
        </w:rPr>
        <w:t>а также должностных лиц, государственных служащих</w:t>
      </w:r>
    </w:p>
    <w:p w:rsidR="00F97D01" w:rsidRPr="00DA49B3"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39" w:name="Par436"/>
      <w:bookmarkEnd w:id="39"/>
      <w:r w:rsidRPr="00DA49B3">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услуги;</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2) нарушение срока предоставления государственной услуги;</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6.3. Жалоба подается (в соответствии с координатами, указанными в пункте 1.4. настоящего административного регламента):</w:t>
      </w:r>
    </w:p>
    <w:p w:rsidR="00F97D01" w:rsidRPr="00DA49B3"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1) при личной явке:</w:t>
      </w:r>
    </w:p>
    <w:p w:rsidR="00F97D01" w:rsidRPr="00DA49B3"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xml:space="preserve">в </w:t>
      </w:r>
      <w:r w:rsidRPr="00DA49B3">
        <w:rPr>
          <w:rFonts w:ascii="Times New Roman" w:hAnsi="Times New Roman" w:cs="Times New Roman"/>
          <w:sz w:val="24"/>
          <w:szCs w:val="24"/>
        </w:rPr>
        <w:t>орган местного самоуправления</w:t>
      </w:r>
      <w:r w:rsidRPr="00DA49B3">
        <w:rPr>
          <w:rFonts w:ascii="Times New Roman" w:eastAsia="Times New Roman" w:hAnsi="Times New Roman" w:cs="Times New Roman"/>
          <w:sz w:val="24"/>
          <w:szCs w:val="24"/>
        </w:rPr>
        <w:t>;</w:t>
      </w:r>
    </w:p>
    <w:p w:rsidR="00F97D01" w:rsidRPr="00DA49B3"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в филиалы, отделы, удаленные рабочие места ГБУ ЛО «МФЦ»;</w:t>
      </w:r>
    </w:p>
    <w:p w:rsidR="00F97D01" w:rsidRPr="00DA49B3"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2) без личной явки:</w:t>
      </w:r>
    </w:p>
    <w:p w:rsidR="00F97D01" w:rsidRPr="00DA49B3"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почтовым отправлением в орган местного самоуправления;</w:t>
      </w:r>
    </w:p>
    <w:p w:rsidR="00F97D01" w:rsidRPr="00DA49B3"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в электронной форме через личный кабинет заявителя на ПГУ/ ЕПГУ;</w:t>
      </w:r>
    </w:p>
    <w:p w:rsidR="00F97D01" w:rsidRPr="00DA49B3"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по электронной почте в орган местного самоуправления.</w:t>
      </w:r>
    </w:p>
    <w:p w:rsidR="00F97D01" w:rsidRPr="00DA49B3"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 </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В письменной жалобе в обязательном порядке указывается:</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6.6.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7D01" w:rsidRPr="00DA49B3"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xml:space="preserve">6.7. </w:t>
      </w:r>
      <w:bookmarkStart w:id="40" w:name="Par1"/>
      <w:bookmarkEnd w:id="40"/>
      <w:r w:rsidRPr="00DA49B3">
        <w:rPr>
          <w:rFonts w:ascii="Times New Roman" w:eastAsia="Times New Roman" w:hAnsi="Times New Roman" w:cs="Times New Roman"/>
          <w:sz w:val="24"/>
          <w:szCs w:val="24"/>
        </w:rPr>
        <w:t>По результатам рассмотрения жалобы орган, предоставляющий государственную услугу, принимает одно из следующих решений:</w:t>
      </w:r>
    </w:p>
    <w:p w:rsidR="00F97D01" w:rsidRPr="00DA49B3" w:rsidRDefault="00F97D01" w:rsidP="00F97D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97D01" w:rsidRPr="00DA49B3" w:rsidRDefault="00F97D01" w:rsidP="00F97D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2) отказывает в удовлетворении жалобы.</w:t>
      </w:r>
    </w:p>
    <w:p w:rsidR="00F97D01" w:rsidRPr="00DA49B3" w:rsidRDefault="00F97D01" w:rsidP="00F97D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D01" w:rsidRPr="004D0664" w:rsidRDefault="00F97D01" w:rsidP="00F97D0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7D01" w:rsidRPr="00DA49B3"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1" w:name="Par508"/>
      <w:bookmarkEnd w:id="41"/>
      <w:r w:rsidRPr="00DA49B3">
        <w:rPr>
          <w:rFonts w:ascii="Times New Roman" w:hAnsi="Times New Roman" w:cs="Times New Roman"/>
          <w:sz w:val="24"/>
          <w:szCs w:val="24"/>
        </w:rPr>
        <w:t>Приложение 1</w:t>
      </w:r>
    </w:p>
    <w:p w:rsidR="00F97D01" w:rsidRPr="00DA49B3" w:rsidRDefault="00F97D01" w:rsidP="00F97D01">
      <w:pPr>
        <w:widowControl w:val="0"/>
        <w:autoSpaceDE w:val="0"/>
        <w:autoSpaceDN w:val="0"/>
        <w:adjustRightInd w:val="0"/>
        <w:spacing w:after="0" w:line="240" w:lineRule="auto"/>
        <w:jc w:val="right"/>
        <w:rPr>
          <w:rFonts w:ascii="Times New Roman" w:hAnsi="Times New Roman" w:cs="Times New Roman"/>
          <w:sz w:val="24"/>
          <w:szCs w:val="24"/>
        </w:rPr>
      </w:pPr>
      <w:r w:rsidRPr="00DA49B3">
        <w:rPr>
          <w:rFonts w:ascii="Times New Roman" w:hAnsi="Times New Roman" w:cs="Times New Roman"/>
          <w:sz w:val="24"/>
          <w:szCs w:val="24"/>
        </w:rPr>
        <w:t>к Административному регламенту</w:t>
      </w:r>
    </w:p>
    <w:p w:rsidR="00F97D01" w:rsidRPr="00DA49B3" w:rsidRDefault="00F97D01" w:rsidP="00F97D01">
      <w:pPr>
        <w:widowControl w:val="0"/>
        <w:autoSpaceDE w:val="0"/>
        <w:autoSpaceDN w:val="0"/>
        <w:adjustRightInd w:val="0"/>
        <w:spacing w:after="0" w:line="240" w:lineRule="auto"/>
        <w:ind w:firstLine="540"/>
        <w:jc w:val="both"/>
        <w:rPr>
          <w:rFonts w:ascii="Calibri" w:hAnsi="Calibri" w:cs="Calibri"/>
          <w:sz w:val="24"/>
          <w:szCs w:val="24"/>
        </w:rPr>
      </w:pPr>
    </w:p>
    <w:p w:rsidR="00F97D01" w:rsidRPr="00DA49B3" w:rsidRDefault="00F97D01" w:rsidP="00F97D01">
      <w:pPr>
        <w:spacing w:after="0"/>
        <w:jc w:val="center"/>
        <w:rPr>
          <w:rFonts w:ascii="Times New Roman" w:hAnsi="Times New Roman"/>
          <w:sz w:val="24"/>
          <w:szCs w:val="24"/>
        </w:rPr>
      </w:pPr>
      <w:r w:rsidRPr="00DA49B3">
        <w:rPr>
          <w:rFonts w:ascii="Times New Roman" w:hAnsi="Times New Roman"/>
          <w:sz w:val="24"/>
          <w:szCs w:val="24"/>
        </w:rPr>
        <w:t>Информация о местах нахождения и графике работы, справочных телефонах и адресах органа местного самоуправления</w:t>
      </w:r>
    </w:p>
    <w:p w:rsidR="00F97D01" w:rsidRPr="00DA49B3" w:rsidRDefault="00F97D01" w:rsidP="00F97D01">
      <w:pPr>
        <w:spacing w:after="0"/>
        <w:jc w:val="center"/>
        <w:rPr>
          <w:rFonts w:ascii="Times New Roman" w:hAnsi="Times New Roman"/>
          <w:sz w:val="24"/>
          <w:szCs w:val="24"/>
        </w:rPr>
      </w:pPr>
    </w:p>
    <w:p w:rsidR="00F97D01" w:rsidRPr="00DA49B3" w:rsidRDefault="00F97D01" w:rsidP="00F97D01">
      <w:pPr>
        <w:widowControl w:val="0"/>
        <w:autoSpaceDE w:val="0"/>
        <w:autoSpaceDN w:val="0"/>
        <w:adjustRightInd w:val="0"/>
        <w:spacing w:after="0"/>
        <w:ind w:firstLine="540"/>
        <w:jc w:val="both"/>
        <w:rPr>
          <w:rFonts w:ascii="Times New Roman" w:hAnsi="Times New Roman"/>
          <w:sz w:val="24"/>
          <w:szCs w:val="24"/>
        </w:rPr>
      </w:pPr>
      <w:r w:rsidRPr="00DA49B3">
        <w:rPr>
          <w:rFonts w:ascii="Times New Roman" w:hAnsi="Times New Roman"/>
          <w:sz w:val="24"/>
          <w:szCs w:val="24"/>
        </w:rPr>
        <w:t>Адрес администрации муниципального образования «Куйвозовское сельское поселение» Всеволожского муниципального района Ленинградской области:</w:t>
      </w:r>
    </w:p>
    <w:p w:rsidR="00F97D01" w:rsidRPr="00DA49B3" w:rsidRDefault="00F97D01" w:rsidP="00F97D01">
      <w:pPr>
        <w:widowControl w:val="0"/>
        <w:autoSpaceDE w:val="0"/>
        <w:autoSpaceDN w:val="0"/>
        <w:adjustRightInd w:val="0"/>
        <w:spacing w:after="0"/>
        <w:ind w:firstLine="540"/>
        <w:jc w:val="both"/>
        <w:rPr>
          <w:rFonts w:ascii="Times New Roman" w:hAnsi="Times New Roman"/>
          <w:sz w:val="24"/>
          <w:szCs w:val="24"/>
        </w:rPr>
      </w:pPr>
      <w:r w:rsidRPr="00DA49B3">
        <w:rPr>
          <w:rFonts w:ascii="Times New Roman" w:hAnsi="Times New Roman"/>
          <w:sz w:val="24"/>
          <w:szCs w:val="24"/>
        </w:rPr>
        <w:t xml:space="preserve">188656, Ленинградская область, Всеволожский район, д. Куйвози, ул. Александрова, дом 6  </w:t>
      </w:r>
    </w:p>
    <w:p w:rsidR="00F97D01" w:rsidRPr="00DA49B3" w:rsidRDefault="00F97D01" w:rsidP="00F97D01">
      <w:pPr>
        <w:widowControl w:val="0"/>
        <w:autoSpaceDE w:val="0"/>
        <w:autoSpaceDN w:val="0"/>
        <w:adjustRightInd w:val="0"/>
        <w:spacing w:after="0"/>
        <w:ind w:firstLine="540"/>
        <w:jc w:val="both"/>
        <w:rPr>
          <w:rFonts w:ascii="Times New Roman" w:hAnsi="Times New Roman"/>
          <w:sz w:val="24"/>
          <w:szCs w:val="24"/>
        </w:rPr>
      </w:pPr>
      <w:r w:rsidRPr="00DA49B3">
        <w:rPr>
          <w:rFonts w:ascii="Times New Roman" w:hAnsi="Times New Roman"/>
          <w:sz w:val="24"/>
          <w:szCs w:val="24"/>
        </w:rPr>
        <w:t xml:space="preserve">Справочный телефон: 8(813-70) 51-130 </w:t>
      </w:r>
    </w:p>
    <w:p w:rsidR="00F97D01" w:rsidRPr="00DA49B3" w:rsidRDefault="00F97D01" w:rsidP="00F97D01">
      <w:pPr>
        <w:tabs>
          <w:tab w:val="left" w:pos="720"/>
        </w:tabs>
        <w:spacing w:after="0"/>
        <w:ind w:firstLine="540"/>
        <w:jc w:val="both"/>
        <w:rPr>
          <w:rFonts w:ascii="Times New Roman" w:hAnsi="Times New Roman"/>
          <w:sz w:val="24"/>
          <w:szCs w:val="24"/>
        </w:rPr>
      </w:pPr>
      <w:r w:rsidRPr="00DA49B3">
        <w:rPr>
          <w:rFonts w:ascii="Times New Roman" w:hAnsi="Times New Roman"/>
          <w:sz w:val="24"/>
          <w:szCs w:val="24"/>
        </w:rPr>
        <w:t xml:space="preserve">Адрес электронной почты: </w:t>
      </w:r>
      <w:r w:rsidRPr="00DA49B3">
        <w:rPr>
          <w:rFonts w:ascii="Times New Roman" w:hAnsi="Times New Roman"/>
          <w:sz w:val="24"/>
          <w:szCs w:val="24"/>
          <w:lang w:val="en-US"/>
        </w:rPr>
        <w:t>adm</w:t>
      </w:r>
      <w:r w:rsidRPr="00DA49B3">
        <w:rPr>
          <w:rFonts w:ascii="Times New Roman" w:hAnsi="Times New Roman"/>
          <w:sz w:val="24"/>
          <w:szCs w:val="24"/>
        </w:rPr>
        <w:t>-</w:t>
      </w:r>
      <w:r w:rsidRPr="00DA49B3">
        <w:rPr>
          <w:rFonts w:ascii="Times New Roman" w:hAnsi="Times New Roman"/>
          <w:sz w:val="24"/>
          <w:szCs w:val="24"/>
          <w:lang w:val="en-US"/>
        </w:rPr>
        <w:t>kyivozy</w:t>
      </w:r>
      <w:r w:rsidRPr="00DA49B3">
        <w:rPr>
          <w:rFonts w:ascii="Times New Roman" w:hAnsi="Times New Roman"/>
          <w:sz w:val="24"/>
          <w:szCs w:val="24"/>
        </w:rPr>
        <w:t>@mail.ru</w:t>
      </w:r>
    </w:p>
    <w:p w:rsidR="00F97D01" w:rsidRPr="00DA49B3" w:rsidRDefault="00F97D01" w:rsidP="00F97D01">
      <w:pPr>
        <w:tabs>
          <w:tab w:val="left" w:pos="720"/>
        </w:tabs>
        <w:spacing w:after="0"/>
        <w:ind w:firstLine="540"/>
        <w:jc w:val="both"/>
        <w:rPr>
          <w:rFonts w:ascii="Times New Roman" w:hAnsi="Times New Roman"/>
          <w:sz w:val="24"/>
          <w:szCs w:val="24"/>
        </w:rPr>
      </w:pPr>
      <w:r w:rsidRPr="00DA49B3">
        <w:rPr>
          <w:rFonts w:ascii="Times New Roman" w:hAnsi="Times New Roman"/>
          <w:sz w:val="24"/>
          <w:szCs w:val="24"/>
        </w:rPr>
        <w:t xml:space="preserve">Сайт: http://www. </w:t>
      </w:r>
      <w:r w:rsidRPr="00DA49B3">
        <w:rPr>
          <w:rFonts w:ascii="Times New Roman" w:hAnsi="Times New Roman"/>
          <w:sz w:val="24"/>
          <w:szCs w:val="24"/>
          <w:lang w:val="en-US"/>
        </w:rPr>
        <w:t>adm</w:t>
      </w:r>
      <w:r w:rsidRPr="00DA49B3">
        <w:rPr>
          <w:rFonts w:ascii="Times New Roman" w:hAnsi="Times New Roman"/>
          <w:sz w:val="24"/>
          <w:szCs w:val="24"/>
        </w:rPr>
        <w:t>-</w:t>
      </w:r>
      <w:r w:rsidRPr="00DA49B3">
        <w:rPr>
          <w:rFonts w:ascii="Times New Roman" w:hAnsi="Times New Roman"/>
          <w:sz w:val="24"/>
          <w:szCs w:val="24"/>
          <w:lang w:val="en-US"/>
        </w:rPr>
        <w:t>kyivozy</w:t>
      </w:r>
      <w:r w:rsidRPr="00DA49B3">
        <w:rPr>
          <w:rFonts w:ascii="Times New Roman" w:hAnsi="Times New Roman"/>
          <w:sz w:val="24"/>
          <w:szCs w:val="24"/>
        </w:rPr>
        <w:t>.</w:t>
      </w:r>
      <w:r w:rsidRPr="00DA49B3">
        <w:rPr>
          <w:rFonts w:ascii="Times New Roman" w:hAnsi="Times New Roman"/>
          <w:sz w:val="24"/>
          <w:szCs w:val="24"/>
          <w:lang w:val="en-US"/>
        </w:rPr>
        <w:t>ru</w:t>
      </w:r>
    </w:p>
    <w:p w:rsidR="00F97D01" w:rsidRPr="00DA49B3" w:rsidRDefault="00F97D01" w:rsidP="00F97D01">
      <w:pPr>
        <w:widowControl w:val="0"/>
        <w:autoSpaceDE w:val="0"/>
        <w:autoSpaceDN w:val="0"/>
        <w:adjustRightInd w:val="0"/>
        <w:spacing w:after="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F97D01" w:rsidRPr="00DA49B3" w:rsidTr="00A9122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97D01" w:rsidRPr="00DA49B3" w:rsidRDefault="00F97D01" w:rsidP="00A9122C">
            <w:pPr>
              <w:widowControl w:val="0"/>
              <w:autoSpaceDE w:val="0"/>
              <w:autoSpaceDN w:val="0"/>
              <w:adjustRightInd w:val="0"/>
              <w:spacing w:after="0"/>
              <w:jc w:val="center"/>
              <w:rPr>
                <w:rFonts w:ascii="Times New Roman" w:hAnsi="Times New Roman"/>
                <w:sz w:val="24"/>
                <w:szCs w:val="24"/>
              </w:rPr>
            </w:pPr>
            <w:r w:rsidRPr="00DA49B3">
              <w:rPr>
                <w:rFonts w:ascii="Times New Roman" w:hAnsi="Times New Roman"/>
                <w:sz w:val="24"/>
                <w:szCs w:val="24"/>
              </w:rPr>
              <w:t>Дни недели, время работы администрации МО</w:t>
            </w:r>
          </w:p>
        </w:tc>
      </w:tr>
      <w:tr w:rsidR="00F97D01" w:rsidRPr="00DA49B3" w:rsidTr="00A9122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7D01" w:rsidRPr="00DA49B3" w:rsidRDefault="00F97D01" w:rsidP="00A9122C">
            <w:pPr>
              <w:widowControl w:val="0"/>
              <w:autoSpaceDE w:val="0"/>
              <w:autoSpaceDN w:val="0"/>
              <w:adjustRightInd w:val="0"/>
              <w:spacing w:after="0"/>
              <w:jc w:val="center"/>
              <w:rPr>
                <w:rFonts w:ascii="Times New Roman" w:hAnsi="Times New Roman"/>
                <w:sz w:val="24"/>
                <w:szCs w:val="24"/>
              </w:rPr>
            </w:pPr>
            <w:r w:rsidRPr="00DA49B3">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97D01" w:rsidRPr="00DA49B3" w:rsidRDefault="00F97D01" w:rsidP="00A9122C">
            <w:pPr>
              <w:widowControl w:val="0"/>
              <w:autoSpaceDE w:val="0"/>
              <w:autoSpaceDN w:val="0"/>
              <w:adjustRightInd w:val="0"/>
              <w:spacing w:after="0"/>
              <w:jc w:val="center"/>
              <w:rPr>
                <w:rFonts w:ascii="Times New Roman" w:hAnsi="Times New Roman"/>
                <w:sz w:val="24"/>
                <w:szCs w:val="24"/>
              </w:rPr>
            </w:pPr>
            <w:r w:rsidRPr="00DA49B3">
              <w:rPr>
                <w:rFonts w:ascii="Times New Roman" w:hAnsi="Times New Roman"/>
                <w:sz w:val="24"/>
                <w:szCs w:val="24"/>
              </w:rPr>
              <w:t>Время</w:t>
            </w:r>
          </w:p>
        </w:tc>
      </w:tr>
      <w:tr w:rsidR="00F97D01" w:rsidRPr="00DA49B3" w:rsidTr="00A9122C">
        <w:trPr>
          <w:tblCellSpacing w:w="5" w:type="nil"/>
        </w:trPr>
        <w:tc>
          <w:tcPr>
            <w:tcW w:w="4649" w:type="dxa"/>
            <w:tcBorders>
              <w:top w:val="single" w:sz="4" w:space="0" w:color="auto"/>
              <w:left w:val="single" w:sz="4" w:space="0" w:color="auto"/>
              <w:right w:val="single" w:sz="4" w:space="0" w:color="auto"/>
            </w:tcBorders>
          </w:tcPr>
          <w:p w:rsidR="00F97D01" w:rsidRPr="00DA49B3" w:rsidRDefault="00F97D01" w:rsidP="00A9122C">
            <w:pPr>
              <w:widowControl w:val="0"/>
              <w:autoSpaceDE w:val="0"/>
              <w:autoSpaceDN w:val="0"/>
              <w:adjustRightInd w:val="0"/>
              <w:spacing w:after="0"/>
              <w:rPr>
                <w:rFonts w:ascii="Times New Roman" w:hAnsi="Times New Roman"/>
                <w:sz w:val="24"/>
                <w:szCs w:val="24"/>
              </w:rPr>
            </w:pPr>
            <w:r w:rsidRPr="00DA49B3">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F97D01" w:rsidRPr="00DA49B3" w:rsidRDefault="00F97D01" w:rsidP="00A9122C">
            <w:pPr>
              <w:widowControl w:val="0"/>
              <w:autoSpaceDE w:val="0"/>
              <w:autoSpaceDN w:val="0"/>
              <w:adjustRightInd w:val="0"/>
              <w:spacing w:after="0"/>
              <w:rPr>
                <w:rFonts w:ascii="Times New Roman" w:hAnsi="Times New Roman"/>
                <w:sz w:val="24"/>
                <w:szCs w:val="24"/>
              </w:rPr>
            </w:pPr>
            <w:r w:rsidRPr="00DA49B3">
              <w:rPr>
                <w:rFonts w:ascii="Times New Roman" w:hAnsi="Times New Roman"/>
                <w:sz w:val="24"/>
                <w:szCs w:val="24"/>
              </w:rPr>
              <w:t>с 09.00 до 17.00,</w:t>
            </w:r>
          </w:p>
        </w:tc>
      </w:tr>
      <w:tr w:rsidR="00F97D01" w:rsidRPr="00DA49B3" w:rsidTr="00A9122C">
        <w:trPr>
          <w:tblCellSpacing w:w="5" w:type="nil"/>
        </w:trPr>
        <w:tc>
          <w:tcPr>
            <w:tcW w:w="4649" w:type="dxa"/>
            <w:tcBorders>
              <w:left w:val="single" w:sz="4" w:space="0" w:color="auto"/>
              <w:right w:val="single" w:sz="4" w:space="0" w:color="auto"/>
            </w:tcBorders>
          </w:tcPr>
          <w:p w:rsidR="00F97D01" w:rsidRPr="00DA49B3" w:rsidRDefault="00F97D01" w:rsidP="00A9122C">
            <w:pPr>
              <w:widowControl w:val="0"/>
              <w:autoSpaceDE w:val="0"/>
              <w:autoSpaceDN w:val="0"/>
              <w:adjustRightInd w:val="0"/>
              <w:spacing w:after="0"/>
              <w:rPr>
                <w:rFonts w:ascii="Times New Roman" w:hAnsi="Times New Roman"/>
                <w:sz w:val="24"/>
                <w:szCs w:val="24"/>
              </w:rPr>
            </w:pPr>
            <w:r w:rsidRPr="00DA49B3">
              <w:rPr>
                <w:rFonts w:ascii="Times New Roman" w:hAnsi="Times New Roman"/>
                <w:sz w:val="24"/>
                <w:szCs w:val="24"/>
              </w:rPr>
              <w:t>Вторник</w:t>
            </w:r>
          </w:p>
        </w:tc>
        <w:tc>
          <w:tcPr>
            <w:tcW w:w="4876" w:type="dxa"/>
            <w:tcBorders>
              <w:left w:val="single" w:sz="4" w:space="0" w:color="auto"/>
              <w:right w:val="single" w:sz="4" w:space="0" w:color="auto"/>
            </w:tcBorders>
          </w:tcPr>
          <w:p w:rsidR="00F97D01" w:rsidRPr="00DA49B3" w:rsidRDefault="00F97D01" w:rsidP="00A9122C">
            <w:pPr>
              <w:widowControl w:val="0"/>
              <w:autoSpaceDE w:val="0"/>
              <w:autoSpaceDN w:val="0"/>
              <w:adjustRightInd w:val="0"/>
              <w:spacing w:after="0"/>
              <w:rPr>
                <w:rFonts w:ascii="Times New Roman" w:hAnsi="Times New Roman"/>
                <w:sz w:val="24"/>
                <w:szCs w:val="24"/>
              </w:rPr>
            </w:pPr>
            <w:r w:rsidRPr="00DA49B3">
              <w:rPr>
                <w:rFonts w:ascii="Times New Roman" w:hAnsi="Times New Roman"/>
                <w:sz w:val="24"/>
                <w:szCs w:val="24"/>
              </w:rPr>
              <w:t>перерыв с 13.00 до 14.00</w:t>
            </w:r>
          </w:p>
        </w:tc>
      </w:tr>
      <w:tr w:rsidR="00F97D01" w:rsidRPr="00DA49B3" w:rsidTr="00A9122C">
        <w:trPr>
          <w:tblCellSpacing w:w="5" w:type="nil"/>
        </w:trPr>
        <w:tc>
          <w:tcPr>
            <w:tcW w:w="4649" w:type="dxa"/>
            <w:tcBorders>
              <w:left w:val="single" w:sz="4" w:space="0" w:color="auto"/>
              <w:right w:val="single" w:sz="4" w:space="0" w:color="auto"/>
            </w:tcBorders>
          </w:tcPr>
          <w:p w:rsidR="00F97D01" w:rsidRPr="00DA49B3" w:rsidRDefault="00F97D01" w:rsidP="00A9122C">
            <w:pPr>
              <w:widowControl w:val="0"/>
              <w:autoSpaceDE w:val="0"/>
              <w:autoSpaceDN w:val="0"/>
              <w:adjustRightInd w:val="0"/>
              <w:spacing w:after="0"/>
              <w:rPr>
                <w:rFonts w:ascii="Times New Roman" w:hAnsi="Times New Roman"/>
                <w:sz w:val="24"/>
                <w:szCs w:val="24"/>
              </w:rPr>
            </w:pPr>
            <w:r w:rsidRPr="00DA49B3">
              <w:rPr>
                <w:rFonts w:ascii="Times New Roman" w:hAnsi="Times New Roman"/>
                <w:sz w:val="24"/>
                <w:szCs w:val="24"/>
              </w:rPr>
              <w:t>Среда</w:t>
            </w:r>
          </w:p>
        </w:tc>
        <w:tc>
          <w:tcPr>
            <w:tcW w:w="4876" w:type="dxa"/>
            <w:tcBorders>
              <w:left w:val="single" w:sz="4" w:space="0" w:color="auto"/>
              <w:right w:val="single" w:sz="4" w:space="0" w:color="auto"/>
            </w:tcBorders>
          </w:tcPr>
          <w:p w:rsidR="00F97D01" w:rsidRPr="00DA49B3" w:rsidRDefault="00F97D01" w:rsidP="00A9122C">
            <w:pPr>
              <w:widowControl w:val="0"/>
              <w:autoSpaceDE w:val="0"/>
              <w:autoSpaceDN w:val="0"/>
              <w:adjustRightInd w:val="0"/>
              <w:spacing w:after="0"/>
              <w:jc w:val="both"/>
              <w:rPr>
                <w:rFonts w:ascii="Times New Roman" w:hAnsi="Times New Roman"/>
                <w:sz w:val="24"/>
                <w:szCs w:val="24"/>
              </w:rPr>
            </w:pPr>
          </w:p>
        </w:tc>
      </w:tr>
      <w:tr w:rsidR="00F97D01" w:rsidRPr="00DA49B3" w:rsidTr="00A9122C">
        <w:trPr>
          <w:tblCellSpacing w:w="5" w:type="nil"/>
        </w:trPr>
        <w:tc>
          <w:tcPr>
            <w:tcW w:w="4649" w:type="dxa"/>
            <w:tcBorders>
              <w:left w:val="single" w:sz="4" w:space="0" w:color="auto"/>
              <w:right w:val="single" w:sz="4" w:space="0" w:color="auto"/>
            </w:tcBorders>
          </w:tcPr>
          <w:p w:rsidR="00F97D01" w:rsidRPr="00DA49B3" w:rsidRDefault="00F97D01" w:rsidP="00A9122C">
            <w:pPr>
              <w:widowControl w:val="0"/>
              <w:autoSpaceDE w:val="0"/>
              <w:autoSpaceDN w:val="0"/>
              <w:adjustRightInd w:val="0"/>
              <w:spacing w:after="0"/>
              <w:rPr>
                <w:rFonts w:ascii="Times New Roman" w:hAnsi="Times New Roman"/>
                <w:sz w:val="24"/>
                <w:szCs w:val="24"/>
              </w:rPr>
            </w:pPr>
            <w:r w:rsidRPr="00DA49B3">
              <w:rPr>
                <w:rFonts w:ascii="Times New Roman" w:hAnsi="Times New Roman"/>
                <w:sz w:val="24"/>
                <w:szCs w:val="24"/>
              </w:rPr>
              <w:t>Четверг</w:t>
            </w:r>
          </w:p>
        </w:tc>
        <w:tc>
          <w:tcPr>
            <w:tcW w:w="4876" w:type="dxa"/>
            <w:tcBorders>
              <w:left w:val="single" w:sz="4" w:space="0" w:color="auto"/>
              <w:right w:val="single" w:sz="4" w:space="0" w:color="auto"/>
            </w:tcBorders>
          </w:tcPr>
          <w:p w:rsidR="00F97D01" w:rsidRPr="00DA49B3" w:rsidRDefault="00F97D01" w:rsidP="00A9122C">
            <w:pPr>
              <w:widowControl w:val="0"/>
              <w:autoSpaceDE w:val="0"/>
              <w:autoSpaceDN w:val="0"/>
              <w:adjustRightInd w:val="0"/>
              <w:spacing w:after="0"/>
              <w:jc w:val="both"/>
              <w:rPr>
                <w:rFonts w:ascii="Times New Roman" w:hAnsi="Times New Roman"/>
                <w:sz w:val="24"/>
                <w:szCs w:val="24"/>
              </w:rPr>
            </w:pPr>
          </w:p>
        </w:tc>
      </w:tr>
      <w:tr w:rsidR="00F97D01" w:rsidRPr="00DA49B3" w:rsidTr="00A9122C">
        <w:trPr>
          <w:tblCellSpacing w:w="5" w:type="nil"/>
        </w:trPr>
        <w:tc>
          <w:tcPr>
            <w:tcW w:w="4649" w:type="dxa"/>
            <w:tcBorders>
              <w:left w:val="single" w:sz="4" w:space="0" w:color="auto"/>
              <w:bottom w:val="single" w:sz="4" w:space="0" w:color="auto"/>
              <w:right w:val="single" w:sz="4" w:space="0" w:color="auto"/>
            </w:tcBorders>
          </w:tcPr>
          <w:p w:rsidR="00F97D01" w:rsidRPr="00DA49B3" w:rsidRDefault="00F97D01" w:rsidP="00A9122C">
            <w:pPr>
              <w:widowControl w:val="0"/>
              <w:autoSpaceDE w:val="0"/>
              <w:autoSpaceDN w:val="0"/>
              <w:adjustRightInd w:val="0"/>
              <w:spacing w:after="0"/>
              <w:rPr>
                <w:rFonts w:ascii="Times New Roman" w:hAnsi="Times New Roman"/>
                <w:sz w:val="24"/>
                <w:szCs w:val="24"/>
              </w:rPr>
            </w:pPr>
            <w:r w:rsidRPr="00DA49B3">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F97D01" w:rsidRPr="00DA49B3" w:rsidRDefault="00F97D01" w:rsidP="00A9122C">
            <w:pPr>
              <w:widowControl w:val="0"/>
              <w:autoSpaceDE w:val="0"/>
              <w:autoSpaceDN w:val="0"/>
              <w:adjustRightInd w:val="0"/>
              <w:spacing w:after="0"/>
              <w:rPr>
                <w:rFonts w:ascii="Times New Roman" w:hAnsi="Times New Roman"/>
                <w:sz w:val="24"/>
                <w:szCs w:val="24"/>
              </w:rPr>
            </w:pPr>
          </w:p>
        </w:tc>
      </w:tr>
    </w:tbl>
    <w:p w:rsidR="00F97D01" w:rsidRPr="00DA49B3" w:rsidRDefault="00F97D01" w:rsidP="00F97D01">
      <w:pPr>
        <w:spacing w:after="0"/>
        <w:rPr>
          <w:rFonts w:ascii="Times New Roman" w:hAnsi="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49B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97D01" w:rsidRPr="00DA49B3" w:rsidRDefault="00F97D01" w:rsidP="00F97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49B3">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97D01" w:rsidRPr="00DA49B3" w:rsidRDefault="00F97D01" w:rsidP="00F97D01">
      <w:pPr>
        <w:spacing w:after="0" w:line="240" w:lineRule="auto"/>
        <w:jc w:val="center"/>
        <w:rPr>
          <w:rFonts w:ascii="Times New Roman" w:eastAsia="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Pr="00DA49B3"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Pr="00DA49B3"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Pr="00DA49B3"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Pr="00DA49B3"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Pr="00DA49B3"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Pr="00DA49B3"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Pr="00DA49B3"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Pr="00DA49B3" w:rsidRDefault="00F97D01" w:rsidP="00F97D01">
      <w:pPr>
        <w:widowControl w:val="0"/>
        <w:autoSpaceDE w:val="0"/>
        <w:autoSpaceDN w:val="0"/>
        <w:adjustRightInd w:val="0"/>
        <w:spacing w:after="0" w:line="240" w:lineRule="auto"/>
        <w:jc w:val="both"/>
        <w:rPr>
          <w:rFonts w:ascii="Calibri" w:hAnsi="Calibri" w:cs="Calibri"/>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49B3">
        <w:rPr>
          <w:rFonts w:ascii="Times New Roman" w:hAnsi="Times New Roman" w:cs="Times New Roman"/>
          <w:sz w:val="24"/>
          <w:szCs w:val="24"/>
        </w:rPr>
        <w:t>Приложение № 2</w:t>
      </w:r>
    </w:p>
    <w:p w:rsidR="00F97D01" w:rsidRPr="00DA49B3" w:rsidRDefault="00F97D01" w:rsidP="00F97D01">
      <w:pPr>
        <w:widowControl w:val="0"/>
        <w:autoSpaceDE w:val="0"/>
        <w:autoSpaceDN w:val="0"/>
        <w:adjustRightInd w:val="0"/>
        <w:spacing w:after="0" w:line="240" w:lineRule="auto"/>
        <w:jc w:val="right"/>
        <w:rPr>
          <w:rFonts w:ascii="Times New Roman" w:hAnsi="Times New Roman" w:cs="Times New Roman"/>
          <w:sz w:val="24"/>
          <w:szCs w:val="24"/>
        </w:rPr>
      </w:pPr>
      <w:r w:rsidRPr="00DA49B3">
        <w:rPr>
          <w:rFonts w:ascii="Times New Roman" w:hAnsi="Times New Roman" w:cs="Times New Roman"/>
          <w:sz w:val="24"/>
          <w:szCs w:val="24"/>
        </w:rPr>
        <w:t>к Административному регламенту</w:t>
      </w:r>
    </w:p>
    <w:p w:rsidR="00F97D01" w:rsidRPr="00DA49B3" w:rsidRDefault="00F97D01" w:rsidP="00F97D01">
      <w:pPr>
        <w:suppressAutoHyphens/>
        <w:spacing w:after="0" w:line="240" w:lineRule="auto"/>
        <w:jc w:val="center"/>
        <w:rPr>
          <w:rFonts w:ascii="Times New Roman" w:hAnsi="Times New Roman" w:cs="Times New Roman"/>
          <w:sz w:val="24"/>
          <w:szCs w:val="24"/>
        </w:rPr>
      </w:pPr>
    </w:p>
    <w:p w:rsidR="00F97D01" w:rsidRPr="00DA49B3" w:rsidRDefault="00F97D01" w:rsidP="00F97D01">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DA49B3">
        <w:rPr>
          <w:rFonts w:ascii="Times New Roman" w:hAnsi="Times New Roman" w:cs="Times New Roman"/>
          <w:sz w:val="24"/>
          <w:szCs w:val="24"/>
        </w:rPr>
        <w:t xml:space="preserve">Информация о местах нахождения, </w:t>
      </w:r>
    </w:p>
    <w:p w:rsidR="00F97D01" w:rsidRPr="00DA49B3" w:rsidRDefault="00F97D01" w:rsidP="00F97D01">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DA49B3">
        <w:rPr>
          <w:rFonts w:ascii="Times New Roman" w:hAnsi="Times New Roman" w:cs="Times New Roman"/>
          <w:sz w:val="24"/>
          <w:szCs w:val="24"/>
        </w:rPr>
        <w:t>справочных телефонах и адресах электронной почты МФЦ</w:t>
      </w:r>
    </w:p>
    <w:p w:rsidR="00F97D01" w:rsidRPr="00DA49B3" w:rsidRDefault="00F97D01" w:rsidP="00F97D01">
      <w:pPr>
        <w:spacing w:after="0" w:line="240" w:lineRule="auto"/>
        <w:ind w:left="142"/>
        <w:jc w:val="both"/>
        <w:rPr>
          <w:rFonts w:ascii="Times New Roman" w:eastAsia="Calibri" w:hAnsi="Times New Roman" w:cs="Times New Roman"/>
          <w:sz w:val="24"/>
          <w:szCs w:val="24"/>
          <w:shd w:val="clear" w:color="auto" w:fill="FFFFFF"/>
        </w:rPr>
      </w:pPr>
    </w:p>
    <w:p w:rsidR="00F97D01" w:rsidRPr="00DA49B3" w:rsidRDefault="00F97D01" w:rsidP="00F97D01">
      <w:pPr>
        <w:spacing w:after="0" w:line="240" w:lineRule="auto"/>
        <w:ind w:left="142" w:firstLine="566"/>
        <w:jc w:val="both"/>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Телефон единой справочной службы ГБУ ЛО «МФЦ»: 8 (800) 301-47-47</w:t>
      </w:r>
      <w:r w:rsidRPr="00DA49B3">
        <w:rPr>
          <w:rFonts w:ascii="Times New Roman" w:eastAsia="Calibri" w:hAnsi="Times New Roman" w:cs="Times New Roman"/>
          <w:i/>
          <w:sz w:val="24"/>
          <w:szCs w:val="24"/>
          <w:shd w:val="clear" w:color="auto" w:fill="FFFFFF"/>
        </w:rPr>
        <w:t xml:space="preserve"> (на территории России звонок бесплатный), </w:t>
      </w:r>
      <w:r w:rsidRPr="00DA49B3">
        <w:rPr>
          <w:rFonts w:ascii="Times New Roman" w:eastAsia="Calibri" w:hAnsi="Times New Roman" w:cs="Times New Roman"/>
          <w:sz w:val="24"/>
          <w:szCs w:val="24"/>
          <w:shd w:val="clear" w:color="auto" w:fill="FFFFFF"/>
        </w:rPr>
        <w:t xml:space="preserve">адрес электронной почты: </w:t>
      </w:r>
      <w:r w:rsidRPr="00DA49B3">
        <w:rPr>
          <w:rFonts w:ascii="Times New Roman" w:eastAsia="Calibri" w:hAnsi="Times New Roman" w:cs="Times New Roman"/>
          <w:bCs/>
          <w:sz w:val="24"/>
          <w:szCs w:val="24"/>
          <w:shd w:val="clear" w:color="auto" w:fill="FFFFFF"/>
        </w:rPr>
        <w:t>info@mfc47.ru.</w:t>
      </w:r>
    </w:p>
    <w:p w:rsidR="00F97D01" w:rsidRPr="00DA49B3" w:rsidRDefault="00F97D01" w:rsidP="00F97D01">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DA49B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DA49B3">
          <w:rPr>
            <w:rFonts w:ascii="Times New Roman" w:eastAsia="Calibri" w:hAnsi="Times New Roman" w:cs="Times New Roman"/>
            <w:color w:val="0000FF"/>
            <w:sz w:val="24"/>
            <w:szCs w:val="24"/>
            <w:u w:val="single"/>
            <w:shd w:val="clear" w:color="auto" w:fill="FFFFFF"/>
            <w:lang w:val="en-US"/>
          </w:rPr>
          <w:t>www</w:t>
        </w:r>
        <w:r w:rsidRPr="00DA49B3">
          <w:rPr>
            <w:rFonts w:ascii="Times New Roman" w:eastAsia="Calibri" w:hAnsi="Times New Roman" w:cs="Times New Roman"/>
            <w:color w:val="0000FF"/>
            <w:sz w:val="24"/>
            <w:szCs w:val="24"/>
            <w:u w:val="single"/>
            <w:shd w:val="clear" w:color="auto" w:fill="FFFFFF"/>
          </w:rPr>
          <w:t>.</w:t>
        </w:r>
        <w:r w:rsidRPr="00DA49B3">
          <w:rPr>
            <w:rFonts w:ascii="Times New Roman" w:eastAsia="Calibri" w:hAnsi="Times New Roman" w:cs="Times New Roman"/>
            <w:color w:val="0000FF"/>
            <w:sz w:val="24"/>
            <w:szCs w:val="24"/>
            <w:u w:val="single"/>
            <w:shd w:val="clear" w:color="auto" w:fill="FFFFFF"/>
            <w:lang w:val="en-US"/>
          </w:rPr>
          <w:t>mfc</w:t>
        </w:r>
        <w:r w:rsidRPr="00DA49B3">
          <w:rPr>
            <w:rFonts w:ascii="Times New Roman" w:eastAsia="Calibri" w:hAnsi="Times New Roman" w:cs="Times New Roman"/>
            <w:color w:val="0000FF"/>
            <w:sz w:val="24"/>
            <w:szCs w:val="24"/>
            <w:u w:val="single"/>
            <w:shd w:val="clear" w:color="auto" w:fill="FFFFFF"/>
          </w:rPr>
          <w:t>47.</w:t>
        </w:r>
        <w:r w:rsidRPr="00DA49B3">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97D01" w:rsidRPr="00DA49B3" w:rsidTr="00A9122C">
        <w:trPr>
          <w:trHeight w:hRule="exact" w:val="636"/>
        </w:trPr>
        <w:tc>
          <w:tcPr>
            <w:tcW w:w="709" w:type="dxa"/>
            <w:shd w:val="clear" w:color="auto" w:fill="FFFFFF"/>
            <w:vAlign w:val="center"/>
          </w:tcPr>
          <w:p w:rsidR="00F97D01" w:rsidRPr="00DA49B3" w:rsidRDefault="00F97D01" w:rsidP="00A9122C">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DA49B3">
              <w:rPr>
                <w:rFonts w:ascii="Times New Roman" w:eastAsia="Times New Roman" w:hAnsi="Times New Roman" w:cs="Times New Roman"/>
                <w:b/>
                <w:sz w:val="24"/>
                <w:szCs w:val="24"/>
                <w:lang w:eastAsia="ar-SA"/>
              </w:rPr>
              <w:t>№</w:t>
            </w:r>
          </w:p>
          <w:p w:rsidR="00F97D01" w:rsidRPr="00DA49B3" w:rsidRDefault="00F97D01" w:rsidP="00A9122C">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
                <w:bCs/>
                <w:sz w:val="24"/>
                <w:szCs w:val="24"/>
                <w:lang w:eastAsia="ar-SA"/>
              </w:rPr>
            </w:pPr>
            <w:r w:rsidRPr="00DA49B3">
              <w:rPr>
                <w:rFonts w:ascii="Times New Roman" w:eastAsia="Times New Roman" w:hAnsi="Times New Roman" w:cs="Times New Roman"/>
                <w:b/>
                <w:bCs/>
                <w:sz w:val="24"/>
                <w:szCs w:val="24"/>
                <w:lang w:eastAsia="ar-SA"/>
              </w:rPr>
              <w:t>Телефон</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F97D01" w:rsidRPr="00DA49B3" w:rsidTr="00A9122C">
        <w:trPr>
          <w:trHeight w:hRule="exact" w:val="258"/>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
                <w:bCs/>
                <w:sz w:val="24"/>
                <w:szCs w:val="24"/>
                <w:lang w:eastAsia="ar-SA"/>
              </w:rPr>
            </w:pPr>
            <w:r w:rsidRPr="00DA49B3">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F97D01" w:rsidRPr="00DA49B3" w:rsidTr="00A9122C">
        <w:trPr>
          <w:trHeight w:hRule="exact" w:val="998"/>
        </w:trPr>
        <w:tc>
          <w:tcPr>
            <w:tcW w:w="709" w:type="dxa"/>
            <w:vMerge w:val="restart"/>
            <w:shd w:val="clear" w:color="auto" w:fill="FFFFFF"/>
            <w:vAlign w:val="center"/>
          </w:tcPr>
          <w:p w:rsidR="00F97D01" w:rsidRPr="00DA49B3" w:rsidRDefault="00F97D01" w:rsidP="00A9122C">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1</w:t>
            </w:r>
          </w:p>
        </w:tc>
        <w:tc>
          <w:tcPr>
            <w:tcW w:w="2270" w:type="dxa"/>
            <w:shd w:val="clear" w:color="auto" w:fill="FFFFFF"/>
            <w:vAlign w:val="center"/>
          </w:tcPr>
          <w:p w:rsidR="00F97D01" w:rsidRPr="00DA49B3" w:rsidRDefault="00F97D01" w:rsidP="00A9122C">
            <w:pPr>
              <w:widowControl w:val="0"/>
              <w:suppressAutoHyphens/>
              <w:spacing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F97D01" w:rsidRPr="00DA49B3" w:rsidRDefault="00F97D01" w:rsidP="00A9122C">
            <w:pPr>
              <w:widowControl w:val="0"/>
              <w:suppressAutoHyphens/>
              <w:spacing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xml:space="preserve">187650, Россия, Ленинградская область, Бокситогорский район, </w:t>
            </w:r>
            <w:r w:rsidRPr="00DA49B3">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986"/>
        </w:trPr>
        <w:tc>
          <w:tcPr>
            <w:tcW w:w="709" w:type="dxa"/>
            <w:vMerge/>
            <w:shd w:val="clear" w:color="auto" w:fill="FFFFFF"/>
            <w:vAlign w:val="center"/>
          </w:tcPr>
          <w:p w:rsidR="00F97D01" w:rsidRPr="00DA49B3" w:rsidRDefault="00F97D01" w:rsidP="00A9122C">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F97D01" w:rsidRPr="00DA49B3" w:rsidRDefault="00F97D01" w:rsidP="00A9122C">
            <w:pPr>
              <w:widowControl w:val="0"/>
              <w:suppressAutoHyphens/>
              <w:spacing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xml:space="preserve">187602, Россия, Ленинградская область, Бокситогорский район, </w:t>
            </w:r>
            <w:r w:rsidRPr="00DA49B3">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303"/>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
                <w:bCs/>
                <w:sz w:val="24"/>
                <w:szCs w:val="24"/>
                <w:lang w:eastAsia="ar-SA"/>
              </w:rPr>
            </w:pPr>
            <w:r w:rsidRPr="00DA49B3">
              <w:rPr>
                <w:rFonts w:ascii="Times New Roman" w:eastAsia="Times New Roman" w:hAnsi="Times New Roman" w:cs="Times New Roman"/>
                <w:b/>
                <w:bCs/>
                <w:sz w:val="24"/>
                <w:szCs w:val="24"/>
                <w:lang w:eastAsia="ar-SA"/>
              </w:rPr>
              <w:t>Предоставление услуг в Волосовском районе Ленинградской области</w:t>
            </w:r>
          </w:p>
        </w:tc>
      </w:tr>
      <w:tr w:rsidR="00F97D01" w:rsidRPr="00DA49B3" w:rsidTr="00A9122C">
        <w:trPr>
          <w:trHeight w:hRule="exact" w:val="694"/>
        </w:trPr>
        <w:tc>
          <w:tcPr>
            <w:tcW w:w="709" w:type="dxa"/>
            <w:shd w:val="clear" w:color="auto" w:fill="FFFFFF"/>
            <w:vAlign w:val="center"/>
          </w:tcPr>
          <w:p w:rsidR="00F97D01" w:rsidRPr="00DA49B3" w:rsidRDefault="00F97D01" w:rsidP="00A9122C">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2</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 «Волосовский»</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F97D01" w:rsidRPr="00DA49B3" w:rsidRDefault="00F97D01" w:rsidP="00A9122C">
            <w:pPr>
              <w:spacing w:after="0"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188410, Россия, Ленинградская обл., Волосовский район, г.Волосово, усадьба СХТ, д.1 лит. А</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
                <w:bCs/>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303"/>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
                <w:bCs/>
                <w:sz w:val="24"/>
                <w:szCs w:val="24"/>
                <w:lang w:eastAsia="ar-SA"/>
              </w:rPr>
            </w:pPr>
            <w:r w:rsidRPr="00DA49B3">
              <w:rPr>
                <w:rFonts w:ascii="Times New Roman" w:eastAsia="Times New Roman" w:hAnsi="Times New Roman" w:cs="Times New Roman"/>
                <w:b/>
                <w:bCs/>
                <w:sz w:val="24"/>
                <w:szCs w:val="24"/>
                <w:lang w:eastAsia="ar-SA"/>
              </w:rPr>
              <w:t>Предоставление услуг в Волховском районе Ленинградской области</w:t>
            </w:r>
          </w:p>
        </w:tc>
      </w:tr>
      <w:tr w:rsidR="00F97D01" w:rsidRPr="00DA49B3" w:rsidTr="00A9122C">
        <w:trPr>
          <w:trHeight w:hRule="exact" w:val="894"/>
        </w:trPr>
        <w:tc>
          <w:tcPr>
            <w:tcW w:w="709" w:type="dxa"/>
            <w:shd w:val="clear" w:color="auto" w:fill="FFFFFF"/>
            <w:vAlign w:val="center"/>
          </w:tcPr>
          <w:p w:rsidR="00F97D01" w:rsidRPr="00DA49B3" w:rsidRDefault="00F97D01" w:rsidP="00A9122C">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3</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
                <w:bCs/>
                <w:sz w:val="24"/>
                <w:szCs w:val="24"/>
                <w:lang w:eastAsia="ar-SA"/>
              </w:rPr>
            </w:pPr>
            <w:r w:rsidRPr="00DA49B3">
              <w:rPr>
                <w:rFonts w:ascii="Times New Roman" w:eastAsia="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suppressAutoHyphens/>
              <w:spacing w:after="0" w:line="240" w:lineRule="auto"/>
              <w:jc w:val="center"/>
              <w:rPr>
                <w:rFonts w:ascii="Times New Roman" w:eastAsia="Times New Roman" w:hAnsi="Times New Roman" w:cs="Times New Roman"/>
                <w:bCs/>
                <w:color w:val="000000"/>
                <w:sz w:val="24"/>
                <w:szCs w:val="24"/>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252"/>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DA49B3">
              <w:rPr>
                <w:rFonts w:ascii="Times New Roman" w:eastAsia="Calibri" w:hAnsi="Times New Roman" w:cs="Times New Roman"/>
                <w:b/>
                <w:bCs/>
                <w:sz w:val="24"/>
                <w:szCs w:val="24"/>
                <w:shd w:val="clear" w:color="auto" w:fill="FFFFFF"/>
              </w:rPr>
              <w:t xml:space="preserve">Предоставление услуг во </w:t>
            </w:r>
            <w:r w:rsidRPr="00DA49B3">
              <w:rPr>
                <w:rFonts w:ascii="Times New Roman" w:eastAsia="Calibri" w:hAnsi="Times New Roman" w:cs="Times New Roman"/>
                <w:b/>
                <w:sz w:val="24"/>
                <w:szCs w:val="24"/>
                <w:shd w:val="clear" w:color="auto" w:fill="FFFFFF"/>
              </w:rPr>
              <w:t xml:space="preserve">Всеволожском районе </w:t>
            </w:r>
            <w:r w:rsidRPr="00DA49B3">
              <w:rPr>
                <w:rFonts w:ascii="Times New Roman" w:eastAsia="Times New Roman" w:hAnsi="Times New Roman" w:cs="Times New Roman"/>
                <w:b/>
                <w:bCs/>
                <w:sz w:val="24"/>
                <w:szCs w:val="24"/>
                <w:lang w:eastAsia="ar-SA"/>
              </w:rPr>
              <w:t>Ленинградской области</w:t>
            </w:r>
          </w:p>
        </w:tc>
      </w:tr>
      <w:tr w:rsidR="00F97D01" w:rsidRPr="00DA49B3" w:rsidTr="00A9122C">
        <w:trPr>
          <w:trHeight w:hRule="exact" w:val="727"/>
        </w:trPr>
        <w:tc>
          <w:tcPr>
            <w:tcW w:w="709" w:type="dxa"/>
            <w:vMerge w:val="restart"/>
            <w:shd w:val="clear" w:color="auto" w:fill="FFFFFF"/>
            <w:vAlign w:val="center"/>
          </w:tcPr>
          <w:p w:rsidR="00F97D01" w:rsidRPr="00DA49B3" w:rsidRDefault="00F97D01" w:rsidP="00A9122C">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4</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 «Всеволожский»</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xml:space="preserve">188643, Россия, Ленинградская область, Всеволожский район,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sz w:val="24"/>
                <w:szCs w:val="24"/>
              </w:rPr>
              <w:t>г. Всеволожск, ул. Пожвинская, д. 4а</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без перерыва</w:t>
            </w:r>
          </w:p>
          <w:p w:rsidR="00F97D01" w:rsidRPr="00DA49B3" w:rsidRDefault="00F97D01" w:rsidP="00A9122C">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1231"/>
        </w:trPr>
        <w:tc>
          <w:tcPr>
            <w:tcW w:w="709" w:type="dxa"/>
            <w:vMerge/>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 «Всеволожский» - отдел «Новосаратовка»</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188681, Россия, Ленинградская область, Всеволожский район,</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 д. Новосаратовка - центр, д. 8 </w:t>
            </w:r>
            <w:r w:rsidRPr="00DA49B3">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spacing w:line="240" w:lineRule="auto"/>
              <w:jc w:val="center"/>
              <w:rPr>
                <w:rFonts w:ascii="Times New Roman" w:eastAsia="Calibri" w:hAnsi="Times New Roman" w:cs="Times New Roman"/>
                <w:sz w:val="24"/>
                <w:szCs w:val="24"/>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910"/>
        </w:trPr>
        <w:tc>
          <w:tcPr>
            <w:tcW w:w="709" w:type="dxa"/>
            <w:vMerge/>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 «Всеволожский» - отдел «Сертолово»</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F97D01" w:rsidRPr="00DA49B3" w:rsidRDefault="00F97D01" w:rsidP="00A9122C">
            <w:pPr>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910"/>
        </w:trPr>
        <w:tc>
          <w:tcPr>
            <w:tcW w:w="709" w:type="dxa"/>
            <w:vMerge/>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F97D01" w:rsidRPr="00DA49B3" w:rsidRDefault="00F97D01" w:rsidP="00A9122C">
            <w:pPr>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284"/>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
                <w:sz w:val="24"/>
                <w:szCs w:val="24"/>
                <w:lang w:eastAsia="ar-SA"/>
              </w:rPr>
            </w:pPr>
            <w:r w:rsidRPr="00DA49B3">
              <w:rPr>
                <w:rFonts w:ascii="Times New Roman" w:eastAsia="Times New Roman" w:hAnsi="Times New Roman" w:cs="Times New Roman"/>
                <w:b/>
                <w:bCs/>
                <w:sz w:val="24"/>
                <w:szCs w:val="24"/>
                <w:lang w:eastAsia="ar-SA"/>
              </w:rPr>
              <w:t>Предоставление услуг в</w:t>
            </w:r>
            <w:r w:rsidRPr="00DA49B3">
              <w:rPr>
                <w:rFonts w:ascii="Times New Roman" w:eastAsia="Times New Roman" w:hAnsi="Times New Roman" w:cs="Times New Roman"/>
                <w:b/>
                <w:sz w:val="24"/>
                <w:szCs w:val="24"/>
                <w:lang w:eastAsia="ar-SA"/>
              </w:rPr>
              <w:t xml:space="preserve"> Выборгском районе </w:t>
            </w:r>
            <w:r w:rsidRPr="00DA49B3">
              <w:rPr>
                <w:rFonts w:ascii="Times New Roman" w:eastAsia="Times New Roman" w:hAnsi="Times New Roman" w:cs="Times New Roman"/>
                <w:b/>
                <w:bCs/>
                <w:sz w:val="24"/>
                <w:szCs w:val="24"/>
                <w:lang w:eastAsia="ar-SA"/>
              </w:rPr>
              <w:t>Ленинградской области</w:t>
            </w:r>
          </w:p>
        </w:tc>
      </w:tr>
      <w:tr w:rsidR="00F97D01" w:rsidRPr="00DA49B3" w:rsidTr="00A9122C">
        <w:trPr>
          <w:trHeight w:hRule="exact" w:val="706"/>
        </w:trPr>
        <w:tc>
          <w:tcPr>
            <w:tcW w:w="709" w:type="dxa"/>
            <w:vMerge w:val="restart"/>
            <w:shd w:val="clear" w:color="auto" w:fill="FFFFFF"/>
            <w:vAlign w:val="center"/>
          </w:tcPr>
          <w:p w:rsidR="00F97D01" w:rsidRPr="00DA49B3" w:rsidRDefault="00F97D01" w:rsidP="00A9122C">
            <w:pPr>
              <w:widowControl w:val="0"/>
              <w:suppressAutoHyphens/>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5</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г. Выборг, ул. Вокзальная, д.13</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spacing w:line="240" w:lineRule="auto"/>
              <w:jc w:val="center"/>
              <w:rPr>
                <w:rFonts w:ascii="Calibri" w:eastAsia="Calibri" w:hAnsi="Calibri" w:cs="Times New Roman"/>
                <w:sz w:val="24"/>
                <w:szCs w:val="24"/>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735"/>
        </w:trPr>
        <w:tc>
          <w:tcPr>
            <w:tcW w:w="709" w:type="dxa"/>
            <w:vMerge/>
            <w:shd w:val="clear" w:color="auto" w:fill="FFFFFF"/>
            <w:vAlign w:val="center"/>
          </w:tcPr>
          <w:p w:rsidR="00F97D01" w:rsidRPr="00DA49B3" w:rsidRDefault="00F97D01" w:rsidP="00A9122C">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«Выборгский» - отдел «Рощино»</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188681, Россия, Ленинградская область, Выборгский район,</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spacing w:line="240" w:lineRule="auto"/>
              <w:jc w:val="center"/>
              <w:rPr>
                <w:rFonts w:ascii="Calibri" w:eastAsia="Calibri" w:hAnsi="Calibri" w:cs="Times New Roman"/>
                <w:sz w:val="24"/>
                <w:szCs w:val="24"/>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733"/>
        </w:trPr>
        <w:tc>
          <w:tcPr>
            <w:tcW w:w="709" w:type="dxa"/>
            <w:vMerge/>
            <w:shd w:val="clear" w:color="auto" w:fill="FFFFFF"/>
            <w:vAlign w:val="center"/>
          </w:tcPr>
          <w:p w:rsidR="00F97D01" w:rsidRPr="00DA49B3" w:rsidRDefault="00F97D01" w:rsidP="00A9122C">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 xml:space="preserve">Филиал ГБУ ЛО «МФЦ» </w:t>
            </w:r>
            <w:r w:rsidRPr="00DA49B3">
              <w:rPr>
                <w:rFonts w:ascii="Times New Roman" w:eastAsia="Times New Roman" w:hAnsi="Times New Roman" w:cs="Times New Roman"/>
                <w:sz w:val="24"/>
                <w:szCs w:val="24"/>
              </w:rPr>
              <w:t xml:space="preserve">«Выборгский» </w:t>
            </w:r>
            <w:r w:rsidRPr="00DA49B3">
              <w:rPr>
                <w:rFonts w:ascii="Times New Roman" w:eastAsia="Times New Roman" w:hAnsi="Times New Roman" w:cs="Times New Roman"/>
                <w:color w:val="000000"/>
                <w:sz w:val="24"/>
                <w:szCs w:val="24"/>
              </w:rPr>
              <w:t>- отдел «Светогорский»</w:t>
            </w:r>
          </w:p>
        </w:tc>
        <w:tc>
          <w:tcPr>
            <w:tcW w:w="3683" w:type="dxa"/>
            <w:shd w:val="clear" w:color="auto" w:fill="FFFFFF"/>
            <w:vAlign w:val="center"/>
          </w:tcPr>
          <w:p w:rsidR="00F97D01" w:rsidRPr="00DA49B3" w:rsidRDefault="00F97D01" w:rsidP="00A912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1002"/>
        </w:trPr>
        <w:tc>
          <w:tcPr>
            <w:tcW w:w="709" w:type="dxa"/>
            <w:vMerge/>
            <w:shd w:val="clear" w:color="auto" w:fill="FFFFFF"/>
            <w:vAlign w:val="center"/>
          </w:tcPr>
          <w:p w:rsidR="00F97D01" w:rsidRPr="00DA49B3" w:rsidRDefault="00F97D01" w:rsidP="00A9122C">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 xml:space="preserve">Филиал ГБУ ЛО «МФЦ» </w:t>
            </w:r>
            <w:r w:rsidRPr="00DA49B3">
              <w:rPr>
                <w:rFonts w:ascii="Times New Roman" w:eastAsia="Times New Roman" w:hAnsi="Times New Roman" w:cs="Times New Roman"/>
                <w:sz w:val="24"/>
                <w:szCs w:val="24"/>
              </w:rPr>
              <w:t xml:space="preserve">«Выборгский» </w:t>
            </w:r>
            <w:r w:rsidRPr="00DA49B3">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F97D01" w:rsidRPr="00DA49B3" w:rsidRDefault="00F97D01" w:rsidP="00A912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258"/>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A49B3">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F97D01" w:rsidRPr="00DA49B3" w:rsidTr="00A9122C">
        <w:trPr>
          <w:trHeight w:hRule="exact" w:val="711"/>
        </w:trPr>
        <w:tc>
          <w:tcPr>
            <w:tcW w:w="709" w:type="dxa"/>
            <w:vMerge w:val="restart"/>
            <w:shd w:val="clear" w:color="auto" w:fill="FFFFFF"/>
            <w:vAlign w:val="center"/>
          </w:tcPr>
          <w:p w:rsidR="00F97D01" w:rsidRPr="00DA49B3" w:rsidRDefault="00F97D01" w:rsidP="00A9122C">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6</w:t>
            </w:r>
          </w:p>
        </w:tc>
        <w:tc>
          <w:tcPr>
            <w:tcW w:w="2270" w:type="dxa"/>
            <w:shd w:val="clear" w:color="auto" w:fill="FFFFFF"/>
            <w:vAlign w:val="center"/>
          </w:tcPr>
          <w:p w:rsidR="00F97D01" w:rsidRPr="00DA49B3" w:rsidRDefault="00F97D01" w:rsidP="00A9122C">
            <w:pPr>
              <w:widowControl w:val="0"/>
              <w:suppressAutoHyphens/>
              <w:spacing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F97D01" w:rsidRPr="00DA49B3" w:rsidRDefault="00F97D01" w:rsidP="00A9122C">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xml:space="preserve">188300, Россия, Ленинградская область, Гатчинский район, </w:t>
            </w:r>
            <w:r w:rsidRPr="00DA49B3">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711"/>
        </w:trPr>
        <w:tc>
          <w:tcPr>
            <w:tcW w:w="709" w:type="dxa"/>
            <w:vMerge/>
            <w:shd w:val="clear" w:color="auto" w:fill="FFFFFF"/>
            <w:vAlign w:val="center"/>
          </w:tcPr>
          <w:p w:rsidR="00F97D01" w:rsidRPr="00DA49B3" w:rsidRDefault="00F97D01" w:rsidP="00A9122C">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F97D01" w:rsidRPr="00DA49B3" w:rsidRDefault="00F97D01" w:rsidP="00A9122C">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711"/>
        </w:trPr>
        <w:tc>
          <w:tcPr>
            <w:tcW w:w="709" w:type="dxa"/>
            <w:vMerge/>
            <w:shd w:val="clear" w:color="auto" w:fill="FFFFFF"/>
            <w:vAlign w:val="center"/>
          </w:tcPr>
          <w:p w:rsidR="00F97D01" w:rsidRPr="00DA49B3" w:rsidRDefault="00F97D01" w:rsidP="00A9122C">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F97D01" w:rsidRPr="00DA49B3" w:rsidRDefault="00F97D01" w:rsidP="00A9122C">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711"/>
        </w:trPr>
        <w:tc>
          <w:tcPr>
            <w:tcW w:w="709" w:type="dxa"/>
            <w:vMerge/>
            <w:shd w:val="clear" w:color="auto" w:fill="FFFFFF"/>
            <w:vAlign w:val="center"/>
          </w:tcPr>
          <w:p w:rsidR="00F97D01" w:rsidRPr="00DA49B3" w:rsidRDefault="00F97D01" w:rsidP="00A9122C">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F97D01" w:rsidRPr="00DA49B3" w:rsidRDefault="00F97D01" w:rsidP="00A9122C">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343"/>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
                <w:sz w:val="24"/>
                <w:szCs w:val="24"/>
                <w:lang w:eastAsia="ar-SA"/>
              </w:rPr>
            </w:pPr>
            <w:r w:rsidRPr="00DA49B3">
              <w:rPr>
                <w:rFonts w:ascii="Times New Roman" w:eastAsia="Times New Roman" w:hAnsi="Times New Roman" w:cs="Times New Roman"/>
                <w:b/>
                <w:bCs/>
                <w:sz w:val="24"/>
                <w:szCs w:val="24"/>
                <w:lang w:eastAsia="ar-SA"/>
              </w:rPr>
              <w:t xml:space="preserve">Предоставление услуг в </w:t>
            </w:r>
            <w:r w:rsidRPr="00DA49B3">
              <w:rPr>
                <w:rFonts w:ascii="Times New Roman" w:eastAsia="Times New Roman" w:hAnsi="Times New Roman" w:cs="Times New Roman"/>
                <w:b/>
                <w:sz w:val="24"/>
                <w:szCs w:val="24"/>
                <w:lang w:eastAsia="ar-SA"/>
              </w:rPr>
              <w:t xml:space="preserve">Кингисеппском районе </w:t>
            </w:r>
            <w:r w:rsidRPr="00DA49B3">
              <w:rPr>
                <w:rFonts w:ascii="Times New Roman" w:eastAsia="Times New Roman" w:hAnsi="Times New Roman" w:cs="Times New Roman"/>
                <w:b/>
                <w:bCs/>
                <w:sz w:val="24"/>
                <w:szCs w:val="24"/>
                <w:lang w:eastAsia="ar-SA"/>
              </w:rPr>
              <w:t>Ленинградской области</w:t>
            </w:r>
          </w:p>
        </w:tc>
      </w:tr>
      <w:tr w:rsidR="00F97D01" w:rsidRPr="00DA49B3" w:rsidTr="00A9122C">
        <w:trPr>
          <w:trHeight w:hRule="exact" w:val="794"/>
        </w:trPr>
        <w:tc>
          <w:tcPr>
            <w:tcW w:w="709" w:type="dxa"/>
            <w:shd w:val="clear" w:color="auto" w:fill="FFFFFF"/>
            <w:vAlign w:val="center"/>
          </w:tcPr>
          <w:p w:rsidR="00F97D01" w:rsidRPr="00DA49B3" w:rsidRDefault="00F97D01" w:rsidP="00A9122C">
            <w:pPr>
              <w:widowControl w:val="0"/>
              <w:suppressAutoHyphens/>
              <w:ind w:left="-10"/>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7</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«Кингисеппский»</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F97D01" w:rsidRPr="00DA49B3" w:rsidRDefault="00F97D01" w:rsidP="00A9122C">
            <w:pPr>
              <w:spacing w:after="0" w:line="240" w:lineRule="auto"/>
              <w:ind w:firstLine="87"/>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188480, Россия, Ленинградская область, Кингисеппский район,  г. Кингисепп,</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F97D01" w:rsidRPr="00DA49B3" w:rsidRDefault="00F97D01" w:rsidP="00A9122C">
            <w:pPr>
              <w:widowControl w:val="0"/>
              <w:suppressAutoHyphens/>
              <w:spacing w:after="0" w:line="240" w:lineRule="auto"/>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        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color w:val="000000"/>
                <w:sz w:val="24"/>
                <w:szCs w:val="24"/>
              </w:rPr>
              <w:t>ежедневно,</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u w:val="single"/>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312"/>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A49B3">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F97D01" w:rsidRPr="00DA49B3" w:rsidTr="00A9122C">
        <w:trPr>
          <w:trHeight w:hRule="exact" w:val="822"/>
        </w:trPr>
        <w:tc>
          <w:tcPr>
            <w:tcW w:w="709" w:type="dxa"/>
            <w:shd w:val="clear" w:color="auto" w:fill="FFFFFF"/>
            <w:vAlign w:val="center"/>
          </w:tcPr>
          <w:p w:rsidR="00F97D01" w:rsidRPr="00DA49B3" w:rsidRDefault="00F97D01" w:rsidP="00A9122C">
            <w:pPr>
              <w:widowControl w:val="0"/>
              <w:suppressAutoHyphens/>
              <w:ind w:left="-10"/>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8</w:t>
            </w:r>
          </w:p>
        </w:tc>
        <w:tc>
          <w:tcPr>
            <w:tcW w:w="2270" w:type="dxa"/>
            <w:shd w:val="clear" w:color="auto" w:fill="FFFFFF"/>
            <w:vAlign w:val="center"/>
          </w:tcPr>
          <w:p w:rsidR="00F97D01" w:rsidRPr="00DA49B3" w:rsidRDefault="00F97D01" w:rsidP="00A9122C">
            <w:pPr>
              <w:widowControl w:val="0"/>
              <w:suppressAutoHyphens/>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«Киришский»</w:t>
            </w:r>
          </w:p>
        </w:tc>
        <w:tc>
          <w:tcPr>
            <w:tcW w:w="3683" w:type="dxa"/>
            <w:shd w:val="clear" w:color="auto" w:fill="FFFFFF"/>
            <w:vAlign w:val="center"/>
          </w:tcPr>
          <w:p w:rsidR="00F97D01" w:rsidRPr="00DA49B3" w:rsidRDefault="00F97D01" w:rsidP="00A9122C">
            <w:pPr>
              <w:widowControl w:val="0"/>
              <w:suppressAutoHyphens/>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xml:space="preserve">187110, Россия, Ленинградская область, Киришский район, г. Кириши, пр. Героев, </w:t>
            </w:r>
            <w:r w:rsidRPr="00DA49B3">
              <w:rPr>
                <w:rFonts w:ascii="Times New Roman" w:eastAsia="Times New Roman" w:hAnsi="Times New Roman" w:cs="Times New Roman"/>
                <w:sz w:val="24"/>
                <w:szCs w:val="24"/>
              </w:rPr>
              <w:br/>
              <w:t>д. 34А.</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343"/>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
                <w:bCs/>
                <w:sz w:val="24"/>
                <w:szCs w:val="24"/>
                <w:lang w:eastAsia="ar-SA"/>
              </w:rPr>
            </w:pPr>
            <w:r w:rsidRPr="00DA49B3">
              <w:rPr>
                <w:rFonts w:ascii="Times New Roman" w:eastAsia="Times New Roman" w:hAnsi="Times New Roman" w:cs="Times New Roman"/>
                <w:b/>
                <w:bCs/>
                <w:sz w:val="24"/>
                <w:szCs w:val="24"/>
                <w:lang w:eastAsia="ar-SA"/>
              </w:rPr>
              <w:t xml:space="preserve">Предоставление услуг в </w:t>
            </w:r>
            <w:r w:rsidRPr="00DA49B3">
              <w:rPr>
                <w:rFonts w:ascii="Times New Roman" w:eastAsia="Times New Roman" w:hAnsi="Times New Roman" w:cs="Times New Roman"/>
                <w:b/>
                <w:sz w:val="24"/>
                <w:szCs w:val="24"/>
                <w:lang w:eastAsia="ar-SA"/>
              </w:rPr>
              <w:t xml:space="preserve">Кировском районе </w:t>
            </w:r>
            <w:r w:rsidRPr="00DA49B3">
              <w:rPr>
                <w:rFonts w:ascii="Times New Roman" w:eastAsia="Times New Roman" w:hAnsi="Times New Roman" w:cs="Times New Roman"/>
                <w:b/>
                <w:bCs/>
                <w:sz w:val="24"/>
                <w:szCs w:val="24"/>
                <w:lang w:eastAsia="ar-SA"/>
              </w:rPr>
              <w:t>Ленинградской области</w:t>
            </w:r>
          </w:p>
        </w:tc>
      </w:tr>
      <w:tr w:rsidR="00F97D01" w:rsidRPr="00DA49B3" w:rsidTr="00A9122C">
        <w:trPr>
          <w:trHeight w:hRule="exact" w:val="782"/>
        </w:trPr>
        <w:tc>
          <w:tcPr>
            <w:tcW w:w="709" w:type="dxa"/>
            <w:vMerge w:val="restart"/>
            <w:shd w:val="clear" w:color="auto" w:fill="FFFFFF"/>
            <w:vAlign w:val="center"/>
          </w:tcPr>
          <w:p w:rsidR="00F97D01" w:rsidRPr="00DA49B3" w:rsidRDefault="00F97D01" w:rsidP="00A9122C">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9</w:t>
            </w:r>
          </w:p>
          <w:p w:rsidR="00F97D01" w:rsidRPr="00DA49B3" w:rsidRDefault="00F97D01" w:rsidP="00A9122C">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«Кировский»</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994"/>
        </w:trPr>
        <w:tc>
          <w:tcPr>
            <w:tcW w:w="709" w:type="dxa"/>
            <w:vMerge/>
            <w:shd w:val="clear" w:color="auto" w:fill="FFFFFF"/>
            <w:vAlign w:val="center"/>
          </w:tcPr>
          <w:p w:rsidR="00F97D01" w:rsidRPr="00DA49B3" w:rsidRDefault="00F97D01" w:rsidP="00A9122C">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1014"/>
        </w:trPr>
        <w:tc>
          <w:tcPr>
            <w:tcW w:w="709" w:type="dxa"/>
            <w:vMerge/>
            <w:shd w:val="clear" w:color="auto" w:fill="FFFFFF"/>
            <w:vAlign w:val="center"/>
          </w:tcPr>
          <w:p w:rsidR="00F97D01" w:rsidRPr="00DA49B3" w:rsidRDefault="00F97D01" w:rsidP="00A9122C">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248"/>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
                <w:sz w:val="24"/>
                <w:szCs w:val="24"/>
                <w:lang w:eastAsia="ar-SA"/>
              </w:rPr>
            </w:pPr>
            <w:r w:rsidRPr="00DA49B3">
              <w:rPr>
                <w:rFonts w:ascii="Times New Roman" w:eastAsia="Times New Roman" w:hAnsi="Times New Roman" w:cs="Times New Roman"/>
                <w:b/>
                <w:bCs/>
                <w:sz w:val="24"/>
                <w:szCs w:val="24"/>
                <w:lang w:eastAsia="ar-SA"/>
              </w:rPr>
              <w:t xml:space="preserve">Предоставление услуг в </w:t>
            </w:r>
            <w:r w:rsidRPr="00DA49B3">
              <w:rPr>
                <w:rFonts w:ascii="Times New Roman" w:eastAsia="Times New Roman" w:hAnsi="Times New Roman" w:cs="Times New Roman"/>
                <w:b/>
                <w:sz w:val="24"/>
                <w:szCs w:val="24"/>
                <w:lang w:eastAsia="ar-SA"/>
              </w:rPr>
              <w:t xml:space="preserve">Лодейнопольском районе </w:t>
            </w:r>
            <w:r w:rsidRPr="00DA49B3">
              <w:rPr>
                <w:rFonts w:ascii="Times New Roman" w:eastAsia="Times New Roman" w:hAnsi="Times New Roman" w:cs="Times New Roman"/>
                <w:b/>
                <w:bCs/>
                <w:sz w:val="24"/>
                <w:szCs w:val="24"/>
                <w:lang w:eastAsia="ar-SA"/>
              </w:rPr>
              <w:t>Ленинградской области</w:t>
            </w:r>
          </w:p>
        </w:tc>
      </w:tr>
      <w:tr w:rsidR="00F97D01" w:rsidRPr="00DA49B3" w:rsidTr="00A9122C">
        <w:trPr>
          <w:trHeight w:hRule="exact" w:val="1024"/>
        </w:trPr>
        <w:tc>
          <w:tcPr>
            <w:tcW w:w="709" w:type="dxa"/>
            <w:shd w:val="clear" w:color="auto" w:fill="FFFFFF"/>
            <w:vAlign w:val="center"/>
          </w:tcPr>
          <w:p w:rsidR="00F97D01" w:rsidRPr="00DA49B3" w:rsidRDefault="00F97D01" w:rsidP="00A9122C">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10</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«Лодейнопольский»</w:t>
            </w: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187700, Россия,</w:t>
            </w:r>
          </w:p>
          <w:p w:rsidR="00F97D01" w:rsidRPr="00DA49B3" w:rsidRDefault="00F97D01" w:rsidP="00A9122C">
            <w:pPr>
              <w:spacing w:after="0" w:line="240" w:lineRule="auto"/>
              <w:ind w:firstLine="87"/>
              <w:jc w:val="center"/>
              <w:rPr>
                <w:rFonts w:ascii="Times New Roman" w:eastAsia="Times New Roman" w:hAnsi="Times New Roman" w:cs="Times New Roman"/>
                <w:sz w:val="24"/>
                <w:szCs w:val="24"/>
              </w:rPr>
            </w:pPr>
            <w:r w:rsidRPr="00DA49B3">
              <w:rPr>
                <w:rFonts w:ascii="Times New Roman" w:eastAsia="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397"/>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b/>
                <w:bCs/>
                <w:sz w:val="24"/>
                <w:szCs w:val="24"/>
                <w:shd w:val="clear" w:color="auto" w:fill="FFFFFF"/>
              </w:rPr>
              <w:t xml:space="preserve">Предоставление услуг в </w:t>
            </w:r>
            <w:r w:rsidRPr="00DA49B3">
              <w:rPr>
                <w:rFonts w:ascii="Times New Roman" w:eastAsia="Calibri" w:hAnsi="Times New Roman" w:cs="Times New Roman"/>
                <w:b/>
                <w:sz w:val="24"/>
                <w:szCs w:val="24"/>
                <w:shd w:val="clear" w:color="auto" w:fill="FFFFFF"/>
              </w:rPr>
              <w:t xml:space="preserve">Ломоносовском  районе </w:t>
            </w:r>
            <w:r w:rsidRPr="00DA49B3">
              <w:rPr>
                <w:rFonts w:ascii="Times New Roman" w:eastAsia="Calibri" w:hAnsi="Times New Roman" w:cs="Times New Roman"/>
                <w:b/>
                <w:bCs/>
                <w:sz w:val="24"/>
                <w:szCs w:val="24"/>
                <w:shd w:val="clear" w:color="auto" w:fill="FFFFFF"/>
              </w:rPr>
              <w:t>Ленинградской области</w:t>
            </w:r>
          </w:p>
        </w:tc>
      </w:tr>
      <w:tr w:rsidR="00F97D01" w:rsidRPr="00DA49B3" w:rsidTr="00A9122C">
        <w:trPr>
          <w:trHeight w:hRule="exact" w:val="733"/>
        </w:trPr>
        <w:tc>
          <w:tcPr>
            <w:tcW w:w="709" w:type="dxa"/>
            <w:shd w:val="clear" w:color="auto" w:fill="FFFFFF"/>
            <w:vAlign w:val="center"/>
          </w:tcPr>
          <w:p w:rsidR="00F97D01" w:rsidRPr="00DA49B3" w:rsidRDefault="00F97D01" w:rsidP="00A9122C">
            <w:pPr>
              <w:widowControl w:val="0"/>
              <w:suppressAutoHyphens/>
              <w:ind w:left="-10" w:firstLine="10"/>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11</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F97D01" w:rsidRPr="00DA49B3" w:rsidRDefault="00F97D01" w:rsidP="00A9122C">
            <w:pPr>
              <w:spacing w:after="0" w:line="240" w:lineRule="auto"/>
              <w:ind w:firstLine="87"/>
              <w:jc w:val="center"/>
              <w:rPr>
                <w:rFonts w:ascii="Times New Roman" w:eastAsia="Times New Roman" w:hAnsi="Times New Roman" w:cs="Times New Roman"/>
                <w:sz w:val="24"/>
                <w:szCs w:val="24"/>
              </w:rPr>
            </w:pPr>
            <w:r w:rsidRPr="00DA49B3">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color w:val="000000"/>
                <w:sz w:val="24"/>
                <w:szCs w:val="24"/>
              </w:rPr>
              <w:t>ежедневно,</w:t>
            </w:r>
          </w:p>
          <w:p w:rsidR="00F97D01" w:rsidRPr="00DA49B3" w:rsidRDefault="00F97D01" w:rsidP="00A9122C">
            <w:pPr>
              <w:widowControl w:val="0"/>
              <w:suppressAutoHyphens/>
              <w:spacing w:after="0" w:line="240" w:lineRule="auto"/>
              <w:jc w:val="center"/>
              <w:rPr>
                <w:rFonts w:ascii="Calibri" w:eastAsia="Calibri" w:hAnsi="Calibri" w:cs="Times New Roman"/>
                <w:sz w:val="24"/>
                <w:szCs w:val="24"/>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397"/>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A49B3">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F97D01" w:rsidRPr="00DA49B3" w:rsidTr="00A9122C">
        <w:trPr>
          <w:trHeight w:hRule="exact" w:val="862"/>
        </w:trPr>
        <w:tc>
          <w:tcPr>
            <w:tcW w:w="709" w:type="dxa"/>
            <w:shd w:val="clear" w:color="auto" w:fill="FFFFFF"/>
            <w:vAlign w:val="center"/>
          </w:tcPr>
          <w:p w:rsidR="00F97D01" w:rsidRPr="00DA49B3" w:rsidRDefault="00F97D01" w:rsidP="00A9122C">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12</w:t>
            </w:r>
          </w:p>
        </w:tc>
        <w:tc>
          <w:tcPr>
            <w:tcW w:w="2270" w:type="dxa"/>
            <w:shd w:val="clear" w:color="auto" w:fill="FFFFFF"/>
            <w:vAlign w:val="center"/>
          </w:tcPr>
          <w:p w:rsidR="00F97D01" w:rsidRPr="00DA49B3" w:rsidRDefault="00F97D01" w:rsidP="00A9122C">
            <w:pPr>
              <w:widowControl w:val="0"/>
              <w:suppressAutoHyphens/>
              <w:spacing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Филиал ГБУ ЛО «МФЦ» «Лужский»</w:t>
            </w:r>
          </w:p>
        </w:tc>
        <w:tc>
          <w:tcPr>
            <w:tcW w:w="3683" w:type="dxa"/>
            <w:shd w:val="clear" w:color="auto" w:fill="FFFFFF"/>
            <w:vAlign w:val="center"/>
          </w:tcPr>
          <w:p w:rsidR="00F97D01" w:rsidRPr="00DA49B3" w:rsidRDefault="00F97D01" w:rsidP="00A9122C">
            <w:pPr>
              <w:pStyle w:val="2"/>
              <w:shd w:val="clear" w:color="auto" w:fill="FFFFFF"/>
              <w:spacing w:before="0" w:after="0"/>
              <w:jc w:val="center"/>
              <w:rPr>
                <w:rFonts w:ascii="Times New Roman" w:hAnsi="Times New Roman"/>
                <w:b w:val="0"/>
                <w:bCs w:val="0"/>
                <w:i w:val="0"/>
                <w:iCs w:val="0"/>
                <w:sz w:val="24"/>
                <w:szCs w:val="24"/>
              </w:rPr>
            </w:pPr>
            <w:r w:rsidRPr="00DA49B3">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259"/>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b/>
                <w:bCs/>
                <w:sz w:val="24"/>
                <w:szCs w:val="24"/>
                <w:shd w:val="clear" w:color="auto" w:fill="FFFFFF"/>
              </w:rPr>
              <w:t xml:space="preserve">Предоставление услуг в </w:t>
            </w:r>
            <w:r w:rsidRPr="00DA49B3">
              <w:rPr>
                <w:rFonts w:ascii="Times New Roman" w:eastAsia="Calibri" w:hAnsi="Times New Roman" w:cs="Times New Roman"/>
                <w:b/>
                <w:sz w:val="24"/>
                <w:szCs w:val="24"/>
                <w:shd w:val="clear" w:color="auto" w:fill="FFFFFF"/>
              </w:rPr>
              <w:t xml:space="preserve">Подпорожском районе </w:t>
            </w:r>
            <w:r w:rsidRPr="00DA49B3">
              <w:rPr>
                <w:rFonts w:ascii="Times New Roman" w:eastAsia="Calibri" w:hAnsi="Times New Roman" w:cs="Times New Roman"/>
                <w:b/>
                <w:bCs/>
                <w:sz w:val="24"/>
                <w:szCs w:val="24"/>
                <w:shd w:val="clear" w:color="auto" w:fill="FFFFFF"/>
              </w:rPr>
              <w:t>Ленинградской области</w:t>
            </w:r>
          </w:p>
        </w:tc>
      </w:tr>
      <w:tr w:rsidR="00F97D01" w:rsidRPr="00DA49B3" w:rsidTr="00A9122C">
        <w:trPr>
          <w:trHeight w:hRule="exact" w:val="892"/>
        </w:trPr>
        <w:tc>
          <w:tcPr>
            <w:tcW w:w="709" w:type="dxa"/>
            <w:shd w:val="clear" w:color="auto" w:fill="FFFFFF"/>
            <w:vAlign w:val="center"/>
          </w:tcPr>
          <w:p w:rsidR="00F97D01" w:rsidRPr="00DA49B3" w:rsidRDefault="00F97D01" w:rsidP="00A9122C">
            <w:pPr>
              <w:widowControl w:val="0"/>
              <w:suppressAutoHyphens/>
              <w:ind w:left="-10" w:firstLine="10"/>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13</w:t>
            </w:r>
          </w:p>
        </w:tc>
        <w:tc>
          <w:tcPr>
            <w:tcW w:w="2270" w:type="dxa"/>
            <w:shd w:val="clear" w:color="auto" w:fill="FFFFFF"/>
            <w:vAlign w:val="center"/>
          </w:tcPr>
          <w:p w:rsidR="00F97D01" w:rsidRPr="00DA49B3" w:rsidRDefault="00F97D01" w:rsidP="00A9122C">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Филиал ГБУ ЛО «МФЦ» «</w:t>
            </w:r>
            <w:r w:rsidRPr="00DA49B3">
              <w:rPr>
                <w:rFonts w:ascii="Times New Roman" w:eastAsia="Times New Roman" w:hAnsi="Times New Roman" w:cs="Times New Roman"/>
                <w:bCs/>
                <w:sz w:val="24"/>
                <w:szCs w:val="24"/>
                <w:lang w:eastAsia="ar-SA"/>
              </w:rPr>
              <w:t>Лодейнопольский</w:t>
            </w:r>
            <w:r w:rsidRPr="00DA49B3">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F97D01" w:rsidRPr="00DA49B3" w:rsidRDefault="00F97D01" w:rsidP="00A9122C">
            <w:pPr>
              <w:shd w:val="clear" w:color="auto" w:fill="FFFFFF"/>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F97D01" w:rsidRPr="00DA49B3" w:rsidRDefault="00F97D01" w:rsidP="00A9122C">
            <w:pPr>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val="285"/>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A49B3">
              <w:rPr>
                <w:rFonts w:ascii="Times New Roman" w:eastAsia="Calibri" w:hAnsi="Times New Roman" w:cs="Times New Roman"/>
                <w:b/>
                <w:bCs/>
                <w:sz w:val="24"/>
                <w:szCs w:val="24"/>
                <w:shd w:val="clear" w:color="auto" w:fill="FFFFFF"/>
              </w:rPr>
              <w:t>Предоставление услуг в</w:t>
            </w:r>
            <w:r w:rsidRPr="00DA49B3">
              <w:rPr>
                <w:rFonts w:ascii="Times New Roman" w:eastAsia="Calibri" w:hAnsi="Times New Roman" w:cs="Times New Roman"/>
                <w:b/>
                <w:sz w:val="24"/>
                <w:szCs w:val="24"/>
                <w:shd w:val="clear" w:color="auto" w:fill="FFFFFF"/>
              </w:rPr>
              <w:t xml:space="preserve"> Приозерском районе </w:t>
            </w:r>
            <w:r w:rsidRPr="00DA49B3">
              <w:rPr>
                <w:rFonts w:ascii="Times New Roman" w:eastAsia="Times New Roman" w:hAnsi="Times New Roman" w:cs="Times New Roman"/>
                <w:b/>
                <w:bCs/>
                <w:sz w:val="24"/>
                <w:szCs w:val="24"/>
                <w:lang w:eastAsia="ar-SA"/>
              </w:rPr>
              <w:t>Ленинградской области</w:t>
            </w:r>
          </w:p>
        </w:tc>
      </w:tr>
      <w:tr w:rsidR="00F97D01" w:rsidRPr="00DA49B3" w:rsidTr="00A9122C">
        <w:trPr>
          <w:trHeight w:hRule="exact" w:val="918"/>
        </w:trPr>
        <w:tc>
          <w:tcPr>
            <w:tcW w:w="709" w:type="dxa"/>
            <w:vMerge w:val="restart"/>
            <w:shd w:val="clear" w:color="auto" w:fill="FFFFFF"/>
            <w:vAlign w:val="center"/>
          </w:tcPr>
          <w:p w:rsidR="00F97D01" w:rsidRPr="00DA49B3" w:rsidRDefault="00F97D01" w:rsidP="00A9122C">
            <w:pPr>
              <w:widowControl w:val="0"/>
              <w:suppressAutoHyphens/>
              <w:contextualSpacing/>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sz w:val="24"/>
                <w:szCs w:val="24"/>
                <w:lang w:eastAsia="ar-SA"/>
              </w:rPr>
              <w:t>14</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188731, Россия,</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jc w:val="center"/>
              <w:rPr>
                <w:rFonts w:ascii="Calibri" w:eastAsia="Calibri" w:hAnsi="Calibri" w:cs="Times New Roman"/>
                <w:sz w:val="24"/>
                <w:szCs w:val="24"/>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699"/>
        </w:trPr>
        <w:tc>
          <w:tcPr>
            <w:tcW w:w="709" w:type="dxa"/>
            <w:vMerge/>
            <w:shd w:val="clear" w:color="auto" w:fill="FFFFFF"/>
            <w:vAlign w:val="center"/>
          </w:tcPr>
          <w:p w:rsidR="00F97D01" w:rsidRPr="00DA49B3" w:rsidRDefault="00F97D01" w:rsidP="00A9122C">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 «Приозерск»</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jc w:val="center"/>
              <w:rPr>
                <w:rFonts w:ascii="Calibri" w:eastAsia="Calibri" w:hAnsi="Calibri" w:cs="Times New Roman"/>
                <w:sz w:val="24"/>
                <w:szCs w:val="24"/>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359"/>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
                <w:sz w:val="24"/>
                <w:szCs w:val="24"/>
                <w:lang w:eastAsia="ar-SA"/>
              </w:rPr>
            </w:pPr>
            <w:r w:rsidRPr="00DA49B3">
              <w:rPr>
                <w:rFonts w:ascii="Times New Roman" w:eastAsia="Times New Roman" w:hAnsi="Times New Roman" w:cs="Times New Roman"/>
                <w:b/>
                <w:bCs/>
                <w:sz w:val="24"/>
                <w:szCs w:val="24"/>
                <w:lang w:eastAsia="ar-SA"/>
              </w:rPr>
              <w:t xml:space="preserve">Предоставление услуг в </w:t>
            </w:r>
            <w:r w:rsidRPr="00DA49B3">
              <w:rPr>
                <w:rFonts w:ascii="Times New Roman" w:eastAsia="Times New Roman" w:hAnsi="Times New Roman" w:cs="Times New Roman"/>
                <w:b/>
                <w:sz w:val="24"/>
                <w:szCs w:val="24"/>
                <w:lang w:eastAsia="ar-SA"/>
              </w:rPr>
              <w:t xml:space="preserve">Сланцевском районе </w:t>
            </w:r>
            <w:r w:rsidRPr="00DA49B3">
              <w:rPr>
                <w:rFonts w:ascii="Times New Roman" w:eastAsia="Times New Roman" w:hAnsi="Times New Roman" w:cs="Times New Roman"/>
                <w:b/>
                <w:bCs/>
                <w:sz w:val="24"/>
                <w:szCs w:val="24"/>
                <w:lang w:eastAsia="ar-SA"/>
              </w:rPr>
              <w:t>Ленинградской области</w:t>
            </w:r>
          </w:p>
        </w:tc>
      </w:tr>
      <w:tr w:rsidR="00F97D01" w:rsidRPr="00DA49B3" w:rsidTr="00A9122C">
        <w:trPr>
          <w:trHeight w:hRule="exact" w:val="758"/>
        </w:trPr>
        <w:tc>
          <w:tcPr>
            <w:tcW w:w="709" w:type="dxa"/>
            <w:shd w:val="clear" w:color="auto" w:fill="FFFFFF"/>
            <w:vAlign w:val="center"/>
          </w:tcPr>
          <w:p w:rsidR="00F97D01" w:rsidRPr="00DA49B3" w:rsidRDefault="00F97D01" w:rsidP="00A9122C">
            <w:pPr>
              <w:widowControl w:val="0"/>
              <w:suppressAutoHyphens/>
              <w:contextualSpacing/>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15</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188565, Россия, Ленинградская область,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Calibri" w:hAnsi="Times New Roman" w:cs="Times New Roman"/>
                <w:color w:val="FF0000"/>
                <w:sz w:val="24"/>
                <w:szCs w:val="24"/>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420"/>
        </w:trPr>
        <w:tc>
          <w:tcPr>
            <w:tcW w:w="10206" w:type="dxa"/>
            <w:gridSpan w:val="5"/>
            <w:tcBorders>
              <w:top w:val="nil"/>
            </w:tcBorders>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F97D01" w:rsidRPr="00DA49B3" w:rsidTr="00A9122C">
        <w:trPr>
          <w:trHeight w:hRule="exact" w:val="808"/>
        </w:trPr>
        <w:tc>
          <w:tcPr>
            <w:tcW w:w="709" w:type="dxa"/>
            <w:shd w:val="clear" w:color="auto" w:fill="FFFFFF"/>
            <w:vAlign w:val="center"/>
          </w:tcPr>
          <w:p w:rsidR="00F97D01" w:rsidRPr="00DA49B3" w:rsidRDefault="00F97D01" w:rsidP="00A9122C">
            <w:pPr>
              <w:widowControl w:val="0"/>
              <w:suppressAutoHyphens/>
              <w:contextualSpacing/>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16</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sz w:val="24"/>
                <w:szCs w:val="24"/>
              </w:rPr>
              <w:t>Филиал ГБУ ЛО «МФЦ» «Сосновоборский»</w:t>
            </w: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 xml:space="preserve">188540, Россия, Ленинградская область,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Calibri" w:eastAsia="Calibri" w:hAnsi="Calibri" w:cs="Times New Roman"/>
                <w:sz w:val="24"/>
                <w:szCs w:val="24"/>
                <w:u w:val="single"/>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273"/>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A49B3">
              <w:rPr>
                <w:rFonts w:ascii="Times New Roman" w:eastAsia="Calibri" w:hAnsi="Times New Roman" w:cs="Times New Roman"/>
                <w:b/>
                <w:bCs/>
                <w:sz w:val="24"/>
                <w:szCs w:val="24"/>
                <w:shd w:val="clear" w:color="auto" w:fill="FFFFFF"/>
              </w:rPr>
              <w:t xml:space="preserve">Предоставление услуг в </w:t>
            </w:r>
            <w:r w:rsidRPr="00DA49B3">
              <w:rPr>
                <w:rFonts w:ascii="Times New Roman" w:eastAsia="Calibri" w:hAnsi="Times New Roman" w:cs="Times New Roman"/>
                <w:b/>
                <w:sz w:val="24"/>
                <w:szCs w:val="24"/>
                <w:shd w:val="clear" w:color="auto" w:fill="FFFFFF"/>
              </w:rPr>
              <w:t xml:space="preserve">Тихвинском районе </w:t>
            </w:r>
            <w:r w:rsidRPr="00DA49B3">
              <w:rPr>
                <w:rFonts w:ascii="Times New Roman" w:eastAsia="Times New Roman" w:hAnsi="Times New Roman" w:cs="Times New Roman"/>
                <w:b/>
                <w:bCs/>
                <w:sz w:val="24"/>
                <w:szCs w:val="24"/>
                <w:lang w:eastAsia="ar-SA"/>
              </w:rPr>
              <w:t>Ленинградской области</w:t>
            </w:r>
          </w:p>
        </w:tc>
      </w:tr>
      <w:tr w:rsidR="00F97D01" w:rsidRPr="00DA49B3" w:rsidTr="00A9122C">
        <w:trPr>
          <w:trHeight w:hRule="exact" w:val="720"/>
        </w:trPr>
        <w:tc>
          <w:tcPr>
            <w:tcW w:w="709" w:type="dxa"/>
            <w:shd w:val="clear" w:color="auto" w:fill="FFFFFF"/>
            <w:vAlign w:val="center"/>
          </w:tcPr>
          <w:p w:rsidR="00F97D01" w:rsidRPr="00DA49B3" w:rsidRDefault="00F97D01" w:rsidP="00A9122C">
            <w:pPr>
              <w:widowControl w:val="0"/>
              <w:suppressAutoHyphens/>
              <w:contextualSpacing/>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17</w:t>
            </w:r>
          </w:p>
        </w:tc>
        <w:tc>
          <w:tcPr>
            <w:tcW w:w="2270"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«Тихвинский»</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г. Тихвин, 1-й микрорайон, д.2</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292"/>
        </w:trPr>
        <w:tc>
          <w:tcPr>
            <w:tcW w:w="10206" w:type="dxa"/>
            <w:gridSpan w:val="5"/>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A49B3">
              <w:rPr>
                <w:rFonts w:ascii="Times New Roman" w:eastAsia="Calibri" w:hAnsi="Times New Roman" w:cs="Times New Roman"/>
                <w:b/>
                <w:bCs/>
                <w:sz w:val="24"/>
                <w:szCs w:val="24"/>
                <w:shd w:val="clear" w:color="auto" w:fill="FFFFFF"/>
              </w:rPr>
              <w:t xml:space="preserve">Предоставление услуг в </w:t>
            </w:r>
            <w:r w:rsidRPr="00DA49B3">
              <w:rPr>
                <w:rFonts w:ascii="Times New Roman" w:eastAsia="Calibri" w:hAnsi="Times New Roman" w:cs="Times New Roman"/>
                <w:b/>
                <w:sz w:val="24"/>
                <w:szCs w:val="24"/>
                <w:shd w:val="clear" w:color="auto" w:fill="FFFFFF"/>
              </w:rPr>
              <w:t xml:space="preserve">Тосненском районе </w:t>
            </w:r>
            <w:r w:rsidRPr="00DA49B3">
              <w:rPr>
                <w:rFonts w:ascii="Times New Roman" w:eastAsia="Times New Roman" w:hAnsi="Times New Roman" w:cs="Times New Roman"/>
                <w:b/>
                <w:bCs/>
                <w:sz w:val="24"/>
                <w:szCs w:val="24"/>
                <w:lang w:eastAsia="ar-SA"/>
              </w:rPr>
              <w:t>Ленинградской области</w:t>
            </w:r>
          </w:p>
        </w:tc>
      </w:tr>
      <w:tr w:rsidR="00F97D01" w:rsidRPr="00DA49B3" w:rsidTr="00A9122C">
        <w:trPr>
          <w:trHeight w:hRule="exact" w:val="694"/>
        </w:trPr>
        <w:tc>
          <w:tcPr>
            <w:tcW w:w="709" w:type="dxa"/>
            <w:shd w:val="clear" w:color="auto" w:fill="auto"/>
            <w:vAlign w:val="center"/>
          </w:tcPr>
          <w:p w:rsidR="00F97D01" w:rsidRPr="00DA49B3" w:rsidRDefault="00F97D01" w:rsidP="00A9122C">
            <w:pPr>
              <w:suppressAutoHyphens/>
              <w:contextualSpacing/>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18</w:t>
            </w:r>
          </w:p>
        </w:tc>
        <w:tc>
          <w:tcPr>
            <w:tcW w:w="2270"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Филиал ГБУ ЛО «МФЦ» «Тосненский»</w:t>
            </w:r>
          </w:p>
        </w:tc>
        <w:tc>
          <w:tcPr>
            <w:tcW w:w="3683"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187000, Россия, Ленинградская область, Тосненский район,</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С 9.00 до 21.00</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bCs/>
                <w:sz w:val="24"/>
                <w:szCs w:val="24"/>
                <w:lang w:eastAsia="ar-SA"/>
              </w:rPr>
            </w:pPr>
            <w:r w:rsidRPr="00DA49B3">
              <w:rPr>
                <w:rFonts w:ascii="Times New Roman" w:eastAsia="Times New Roman" w:hAnsi="Times New Roman" w:cs="Times New Roman"/>
                <w:bCs/>
                <w:sz w:val="24"/>
                <w:szCs w:val="24"/>
                <w:lang w:eastAsia="ar-SA"/>
              </w:rPr>
              <w:t xml:space="preserve">ежедневно, </w:t>
            </w:r>
          </w:p>
          <w:p w:rsidR="00F97D01" w:rsidRPr="00DA49B3" w:rsidRDefault="00F97D01" w:rsidP="00A9122C">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DA49B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r w:rsidR="00F97D01" w:rsidRPr="00DA49B3" w:rsidTr="00A9122C">
        <w:trPr>
          <w:trHeight w:hRule="exact" w:val="306"/>
        </w:trPr>
        <w:tc>
          <w:tcPr>
            <w:tcW w:w="10206" w:type="dxa"/>
            <w:gridSpan w:val="5"/>
            <w:shd w:val="clear" w:color="auto" w:fill="auto"/>
            <w:vAlign w:val="center"/>
          </w:tcPr>
          <w:p w:rsidR="00F97D01" w:rsidRPr="00DA49B3" w:rsidRDefault="00F97D01" w:rsidP="00A9122C">
            <w:pPr>
              <w:widowControl w:val="0"/>
              <w:suppressAutoHyphens/>
              <w:spacing w:after="0" w:line="240" w:lineRule="auto"/>
              <w:jc w:val="center"/>
              <w:rPr>
                <w:rFonts w:ascii="Times New Roman" w:eastAsia="Times New Roman" w:hAnsi="Times New Roman" w:cs="Times New Roman"/>
                <w:b/>
                <w:sz w:val="24"/>
                <w:szCs w:val="24"/>
                <w:lang w:eastAsia="ar-SA"/>
              </w:rPr>
            </w:pPr>
            <w:r w:rsidRPr="00DA49B3">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F97D01" w:rsidRPr="00DA49B3" w:rsidTr="00A9122C">
        <w:trPr>
          <w:trHeight w:hRule="exact" w:val="2329"/>
        </w:trPr>
        <w:tc>
          <w:tcPr>
            <w:tcW w:w="709" w:type="dxa"/>
            <w:shd w:val="clear" w:color="auto" w:fill="auto"/>
            <w:vAlign w:val="center"/>
          </w:tcPr>
          <w:p w:rsidR="00F97D01" w:rsidRPr="00DA49B3" w:rsidRDefault="00F97D01" w:rsidP="00A9122C">
            <w:pPr>
              <w:suppressAutoHyphens/>
              <w:ind w:left="-10"/>
              <w:contextualSpacing/>
              <w:jc w:val="center"/>
              <w:rPr>
                <w:rFonts w:ascii="Times New Roman" w:eastAsia="Times New Roman" w:hAnsi="Times New Roman" w:cs="Times New Roman"/>
                <w:sz w:val="24"/>
                <w:szCs w:val="24"/>
              </w:rPr>
            </w:pPr>
            <w:r w:rsidRPr="00DA49B3">
              <w:rPr>
                <w:rFonts w:ascii="Times New Roman" w:eastAsia="Times New Roman" w:hAnsi="Times New Roman" w:cs="Times New Roman"/>
                <w:sz w:val="24"/>
                <w:szCs w:val="24"/>
              </w:rPr>
              <w:t>19</w:t>
            </w:r>
          </w:p>
        </w:tc>
        <w:tc>
          <w:tcPr>
            <w:tcW w:w="2270" w:type="dxa"/>
            <w:shd w:val="clear" w:color="auto" w:fill="auto"/>
            <w:vAlign w:val="center"/>
          </w:tcPr>
          <w:p w:rsidR="00F97D01" w:rsidRPr="00DA49B3" w:rsidRDefault="00F97D01" w:rsidP="00A9122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A49B3">
              <w:rPr>
                <w:rFonts w:ascii="Times New Roman" w:eastAsia="Calibri" w:hAnsi="Times New Roman" w:cs="Times New Roman"/>
                <w:color w:val="000000"/>
                <w:sz w:val="24"/>
                <w:szCs w:val="24"/>
                <w:lang w:eastAsia="ar-SA"/>
              </w:rPr>
              <w:t>ГБУ ЛО «МФЦ»</w:t>
            </w:r>
          </w:p>
          <w:p w:rsidR="00F97D01" w:rsidRPr="00DA49B3" w:rsidRDefault="00F97D01" w:rsidP="00A9122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A49B3">
              <w:rPr>
                <w:rFonts w:ascii="Times New Roman" w:eastAsia="Calibri" w:hAnsi="Times New Roman" w:cs="Times New Roman"/>
                <w:i/>
                <w:color w:val="000000"/>
                <w:sz w:val="24"/>
                <w:szCs w:val="24"/>
                <w:lang w:eastAsia="ar-SA"/>
              </w:rPr>
              <w:t>(обслуживание заявителей не осуществляется</w:t>
            </w:r>
            <w:r w:rsidRPr="00DA49B3">
              <w:rPr>
                <w:rFonts w:ascii="Times New Roman" w:eastAsia="Calibri" w:hAnsi="Times New Roman" w:cs="Times New Roman"/>
                <w:color w:val="000000"/>
                <w:sz w:val="24"/>
                <w:szCs w:val="24"/>
                <w:lang w:eastAsia="ar-SA"/>
              </w:rPr>
              <w:t>)</w:t>
            </w:r>
          </w:p>
        </w:tc>
        <w:tc>
          <w:tcPr>
            <w:tcW w:w="3683" w:type="dxa"/>
            <w:shd w:val="clear" w:color="auto" w:fill="auto"/>
            <w:vAlign w:val="center"/>
          </w:tcPr>
          <w:p w:rsidR="00F97D01" w:rsidRPr="00DA49B3" w:rsidRDefault="00F97D01" w:rsidP="00A9122C">
            <w:pPr>
              <w:shd w:val="clear" w:color="auto" w:fill="FFFFFF"/>
              <w:spacing w:after="0" w:line="240" w:lineRule="auto"/>
              <w:jc w:val="center"/>
              <w:rPr>
                <w:rFonts w:ascii="Times New Roman" w:eastAsia="Times New Roman" w:hAnsi="Times New Roman" w:cs="Times New Roman"/>
                <w:bCs/>
                <w:i/>
                <w:color w:val="000000"/>
                <w:sz w:val="24"/>
                <w:szCs w:val="24"/>
              </w:rPr>
            </w:pPr>
            <w:r w:rsidRPr="00DA49B3">
              <w:rPr>
                <w:rFonts w:ascii="Times New Roman" w:eastAsia="Times New Roman" w:hAnsi="Times New Roman" w:cs="Times New Roman"/>
                <w:bCs/>
                <w:i/>
                <w:color w:val="000000"/>
                <w:sz w:val="24"/>
                <w:szCs w:val="24"/>
              </w:rPr>
              <w:t>Юридический адрес:</w:t>
            </w:r>
          </w:p>
          <w:p w:rsidR="00F97D01" w:rsidRPr="00DA49B3" w:rsidRDefault="00F97D01" w:rsidP="00A9122C">
            <w:pPr>
              <w:shd w:val="clear" w:color="auto" w:fill="FFFFFF"/>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 xml:space="preserve">188641, Ленинградская область, Всеволожский район, </w:t>
            </w:r>
          </w:p>
          <w:p w:rsidR="00F97D01" w:rsidRPr="00DA49B3" w:rsidRDefault="00F97D01" w:rsidP="00A9122C">
            <w:pPr>
              <w:shd w:val="clear" w:color="auto" w:fill="FFFFFF"/>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дер. Новосаратовка-центр, д.8</w:t>
            </w:r>
          </w:p>
          <w:p w:rsidR="00F97D01" w:rsidRPr="00DA49B3" w:rsidRDefault="00F97D01" w:rsidP="00A9122C">
            <w:pPr>
              <w:shd w:val="clear" w:color="auto" w:fill="FFFFFF"/>
              <w:spacing w:after="0" w:line="240" w:lineRule="auto"/>
              <w:jc w:val="center"/>
              <w:rPr>
                <w:rFonts w:ascii="Times New Roman" w:eastAsia="Times New Roman" w:hAnsi="Times New Roman" w:cs="Times New Roman"/>
                <w:bCs/>
                <w:i/>
                <w:color w:val="000000"/>
                <w:sz w:val="24"/>
                <w:szCs w:val="24"/>
              </w:rPr>
            </w:pPr>
            <w:r w:rsidRPr="00DA49B3">
              <w:rPr>
                <w:rFonts w:ascii="Times New Roman" w:eastAsia="Times New Roman" w:hAnsi="Times New Roman" w:cs="Times New Roman"/>
                <w:bCs/>
                <w:i/>
                <w:color w:val="000000"/>
                <w:sz w:val="24"/>
                <w:szCs w:val="24"/>
              </w:rPr>
              <w:t>Почтовый адрес:</w:t>
            </w:r>
          </w:p>
          <w:p w:rsidR="00F97D01" w:rsidRPr="00DA49B3" w:rsidRDefault="00F97D01" w:rsidP="00A9122C">
            <w:pPr>
              <w:shd w:val="clear" w:color="auto" w:fill="FFFFFF"/>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 xml:space="preserve">191311, г. Санкт-Петербург, </w:t>
            </w:r>
          </w:p>
          <w:p w:rsidR="00F97D01" w:rsidRPr="00DA49B3" w:rsidRDefault="00F97D01" w:rsidP="00A9122C">
            <w:pPr>
              <w:shd w:val="clear" w:color="auto" w:fill="FFFFFF"/>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ул. Смольного, д. 3, лит. А</w:t>
            </w:r>
          </w:p>
          <w:p w:rsidR="00F97D01" w:rsidRPr="00DA49B3" w:rsidRDefault="00F97D01" w:rsidP="00A9122C">
            <w:pPr>
              <w:shd w:val="clear" w:color="auto" w:fill="FFFFFF"/>
              <w:spacing w:after="0" w:line="240" w:lineRule="auto"/>
              <w:jc w:val="center"/>
              <w:rPr>
                <w:rFonts w:ascii="Times New Roman" w:eastAsia="Times New Roman" w:hAnsi="Times New Roman" w:cs="Times New Roman"/>
                <w:i/>
                <w:color w:val="000000"/>
                <w:sz w:val="24"/>
                <w:szCs w:val="24"/>
              </w:rPr>
            </w:pPr>
            <w:r w:rsidRPr="00DA49B3">
              <w:rPr>
                <w:rFonts w:ascii="Times New Roman" w:eastAsia="Times New Roman" w:hAnsi="Times New Roman" w:cs="Times New Roman"/>
                <w:bCs/>
                <w:i/>
                <w:color w:val="000000"/>
                <w:sz w:val="24"/>
                <w:szCs w:val="24"/>
              </w:rPr>
              <w:t>Фактический адрес</w:t>
            </w:r>
            <w:r w:rsidRPr="00DA49B3">
              <w:rPr>
                <w:rFonts w:ascii="Times New Roman" w:eastAsia="Times New Roman" w:hAnsi="Times New Roman" w:cs="Times New Roman"/>
                <w:b/>
                <w:i/>
                <w:color w:val="000000"/>
                <w:sz w:val="24"/>
                <w:szCs w:val="24"/>
              </w:rPr>
              <w:t>:</w:t>
            </w:r>
          </w:p>
          <w:p w:rsidR="00F97D01" w:rsidRPr="00DA49B3" w:rsidRDefault="00F97D01" w:rsidP="00A9122C">
            <w:pPr>
              <w:shd w:val="clear" w:color="auto" w:fill="FFFFFF"/>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191024, г. Санкт-Петербург,  </w:t>
            </w:r>
          </w:p>
          <w:p w:rsidR="00F97D01" w:rsidRPr="00DA49B3" w:rsidRDefault="00F97D01" w:rsidP="00A9122C">
            <w:pPr>
              <w:shd w:val="clear" w:color="auto" w:fill="FFFFFF"/>
              <w:spacing w:after="0" w:line="240" w:lineRule="auto"/>
              <w:jc w:val="center"/>
              <w:rPr>
                <w:rFonts w:ascii="Times New Roman" w:eastAsia="Times New Roman" w:hAnsi="Times New Roman" w:cs="Times New Roman"/>
                <w:color w:val="000000"/>
                <w:sz w:val="24"/>
                <w:szCs w:val="24"/>
              </w:rPr>
            </w:pPr>
            <w:r w:rsidRPr="00DA49B3">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F97D01" w:rsidRPr="00DA49B3" w:rsidRDefault="00F97D01" w:rsidP="00A9122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A49B3">
              <w:rPr>
                <w:rFonts w:ascii="Times New Roman" w:eastAsia="Calibri" w:hAnsi="Times New Roman" w:cs="Times New Roman"/>
                <w:color w:val="000000"/>
                <w:sz w:val="24"/>
                <w:szCs w:val="24"/>
                <w:lang w:eastAsia="ar-SA"/>
              </w:rPr>
              <w:t>пн-чт –</w:t>
            </w:r>
          </w:p>
          <w:p w:rsidR="00F97D01" w:rsidRPr="00DA49B3" w:rsidRDefault="00F97D01" w:rsidP="00A9122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A49B3">
              <w:rPr>
                <w:rFonts w:ascii="Times New Roman" w:eastAsia="Calibri" w:hAnsi="Times New Roman" w:cs="Times New Roman"/>
                <w:color w:val="000000"/>
                <w:sz w:val="24"/>
                <w:szCs w:val="24"/>
                <w:lang w:eastAsia="ar-SA"/>
              </w:rPr>
              <w:t>с 9.00 до 18.00,</w:t>
            </w:r>
          </w:p>
          <w:p w:rsidR="00F97D01" w:rsidRPr="00DA49B3" w:rsidRDefault="00F97D01" w:rsidP="00A9122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A49B3">
              <w:rPr>
                <w:rFonts w:ascii="Times New Roman" w:eastAsia="Calibri" w:hAnsi="Times New Roman" w:cs="Times New Roman"/>
                <w:color w:val="000000"/>
                <w:sz w:val="24"/>
                <w:szCs w:val="24"/>
                <w:lang w:eastAsia="ar-SA"/>
              </w:rPr>
              <w:t>пт. –</w:t>
            </w:r>
          </w:p>
          <w:p w:rsidR="00F97D01" w:rsidRPr="00DA49B3" w:rsidRDefault="00F97D01" w:rsidP="00A9122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A49B3">
              <w:rPr>
                <w:rFonts w:ascii="Times New Roman" w:eastAsia="Calibri" w:hAnsi="Times New Roman" w:cs="Times New Roman"/>
                <w:color w:val="000000"/>
                <w:sz w:val="24"/>
                <w:szCs w:val="24"/>
                <w:lang w:eastAsia="ar-SA"/>
              </w:rPr>
              <w:t xml:space="preserve">с 9.00 до 17.00, </w:t>
            </w:r>
          </w:p>
          <w:p w:rsidR="00F97D01" w:rsidRPr="00DA49B3" w:rsidRDefault="00F97D01" w:rsidP="00A9122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A49B3">
              <w:rPr>
                <w:rFonts w:ascii="Times New Roman" w:eastAsia="Calibri" w:hAnsi="Times New Roman" w:cs="Times New Roman"/>
                <w:color w:val="000000"/>
                <w:sz w:val="24"/>
                <w:szCs w:val="24"/>
                <w:lang w:eastAsia="ar-SA"/>
              </w:rPr>
              <w:t>перерыв с</w:t>
            </w:r>
          </w:p>
          <w:p w:rsidR="00F97D01" w:rsidRPr="00DA49B3" w:rsidRDefault="00F97D01" w:rsidP="00A9122C">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DA49B3">
              <w:rPr>
                <w:rFonts w:ascii="Times New Roman" w:eastAsia="Calibri" w:hAnsi="Times New Roman" w:cs="Times New Roman"/>
                <w:color w:val="000000"/>
                <w:sz w:val="24"/>
                <w:szCs w:val="24"/>
                <w:lang w:eastAsia="ar-SA"/>
              </w:rPr>
              <w:t>13.00 до 13.48, выходные дни -</w:t>
            </w:r>
          </w:p>
          <w:p w:rsidR="00F97D01" w:rsidRPr="00DA49B3" w:rsidRDefault="00F97D01" w:rsidP="00A9122C">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r w:rsidRPr="00DA49B3">
              <w:rPr>
                <w:rFonts w:ascii="Times New Roman" w:eastAsia="Calibri" w:hAnsi="Times New Roman" w:cs="Times New Roman"/>
                <w:color w:val="000000"/>
                <w:sz w:val="24"/>
                <w:szCs w:val="24"/>
                <w:lang w:eastAsia="ar-SA"/>
              </w:rPr>
              <w:t>сб, вс.</w:t>
            </w:r>
          </w:p>
        </w:tc>
        <w:tc>
          <w:tcPr>
            <w:tcW w:w="1419" w:type="dxa"/>
            <w:shd w:val="clear" w:color="auto" w:fill="auto"/>
            <w:vAlign w:val="center"/>
          </w:tcPr>
          <w:p w:rsidR="00F97D01" w:rsidRPr="00DA49B3" w:rsidRDefault="00F97D01" w:rsidP="00A9122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A49B3">
              <w:rPr>
                <w:rFonts w:ascii="Times New Roman" w:eastAsia="Calibri" w:hAnsi="Times New Roman" w:cs="Times New Roman"/>
                <w:sz w:val="24"/>
                <w:szCs w:val="24"/>
                <w:shd w:val="clear" w:color="auto" w:fill="FFFFFF"/>
              </w:rPr>
              <w:t xml:space="preserve">8 (800) </w:t>
            </w:r>
          </w:p>
          <w:p w:rsidR="00F97D01" w:rsidRPr="00DA49B3" w:rsidRDefault="00F97D01" w:rsidP="00A9122C">
            <w:pPr>
              <w:widowControl w:val="0"/>
              <w:suppressAutoHyphens/>
              <w:spacing w:after="0" w:line="240" w:lineRule="auto"/>
              <w:jc w:val="center"/>
              <w:rPr>
                <w:rFonts w:ascii="Courier New" w:eastAsia="Times New Roman" w:hAnsi="Courier New" w:cs="Courier New"/>
                <w:sz w:val="24"/>
                <w:szCs w:val="24"/>
                <w:lang w:eastAsia="ar-SA"/>
              </w:rPr>
            </w:pPr>
            <w:r w:rsidRPr="00DA49B3">
              <w:rPr>
                <w:rFonts w:ascii="Times New Roman" w:eastAsia="Calibri" w:hAnsi="Times New Roman" w:cs="Times New Roman"/>
                <w:sz w:val="24"/>
                <w:szCs w:val="24"/>
                <w:shd w:val="clear" w:color="auto" w:fill="FFFFFF"/>
              </w:rPr>
              <w:t>301-47-47</w:t>
            </w:r>
          </w:p>
        </w:tc>
      </w:tr>
    </w:tbl>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49B3">
        <w:rPr>
          <w:rFonts w:ascii="Times New Roman" w:hAnsi="Times New Roman" w:cs="Times New Roman"/>
          <w:sz w:val="24"/>
          <w:szCs w:val="24"/>
        </w:rPr>
        <w:t>Приложение № 3</w:t>
      </w:r>
    </w:p>
    <w:p w:rsidR="00F97D01" w:rsidRPr="00DA49B3" w:rsidRDefault="00F97D01" w:rsidP="00F97D01">
      <w:pPr>
        <w:widowControl w:val="0"/>
        <w:autoSpaceDE w:val="0"/>
        <w:autoSpaceDN w:val="0"/>
        <w:adjustRightInd w:val="0"/>
        <w:spacing w:after="0" w:line="240" w:lineRule="auto"/>
        <w:jc w:val="right"/>
        <w:rPr>
          <w:rFonts w:ascii="Times New Roman" w:hAnsi="Times New Roman" w:cs="Times New Roman"/>
          <w:sz w:val="24"/>
          <w:szCs w:val="24"/>
        </w:rPr>
      </w:pPr>
      <w:r w:rsidRPr="00DA49B3">
        <w:rPr>
          <w:rFonts w:ascii="Times New Roman" w:hAnsi="Times New Roman" w:cs="Times New Roman"/>
          <w:sz w:val="24"/>
          <w:szCs w:val="24"/>
        </w:rPr>
        <w:t>к Административному регламенту</w:t>
      </w:r>
    </w:p>
    <w:p w:rsidR="00F97D01" w:rsidRPr="00DA49B3" w:rsidRDefault="00F97D01" w:rsidP="00F97D01">
      <w:pPr>
        <w:widowControl w:val="0"/>
        <w:autoSpaceDE w:val="0"/>
        <w:autoSpaceDN w:val="0"/>
        <w:adjustRightInd w:val="0"/>
        <w:spacing w:after="0" w:line="240" w:lineRule="auto"/>
        <w:ind w:left="3540" w:firstLine="708"/>
        <w:rPr>
          <w:rFonts w:ascii="Courier New" w:hAnsi="Courier New" w:cs="Courier New"/>
          <w:sz w:val="24"/>
          <w:szCs w:val="24"/>
        </w:rPr>
      </w:pPr>
    </w:p>
    <w:p w:rsidR="00F97D01" w:rsidRPr="00DA49B3" w:rsidRDefault="00F97D01" w:rsidP="00F97D01">
      <w:pPr>
        <w:widowControl w:val="0"/>
        <w:autoSpaceDE w:val="0"/>
        <w:autoSpaceDN w:val="0"/>
        <w:adjustRightInd w:val="0"/>
        <w:spacing w:after="0" w:line="240" w:lineRule="auto"/>
        <w:ind w:left="3540" w:firstLine="708"/>
        <w:rPr>
          <w:rFonts w:ascii="Courier New" w:hAnsi="Courier New" w:cs="Courier New"/>
          <w:sz w:val="24"/>
          <w:szCs w:val="24"/>
        </w:rPr>
      </w:pPr>
    </w:p>
    <w:p w:rsidR="00F97D01" w:rsidRPr="00DA49B3" w:rsidRDefault="00F97D01" w:rsidP="00F97D01">
      <w:pPr>
        <w:widowControl w:val="0"/>
        <w:autoSpaceDE w:val="0"/>
        <w:autoSpaceDN w:val="0"/>
        <w:adjustRightInd w:val="0"/>
        <w:spacing w:after="0" w:line="240" w:lineRule="auto"/>
        <w:ind w:left="3540" w:firstLine="708"/>
        <w:rPr>
          <w:rFonts w:ascii="Courier New" w:hAnsi="Courier New" w:cs="Courier New"/>
          <w:sz w:val="24"/>
          <w:szCs w:val="24"/>
        </w:rPr>
      </w:pPr>
    </w:p>
    <w:p w:rsidR="00F97D01" w:rsidRPr="00DA49B3" w:rsidRDefault="00F97D01" w:rsidP="00F97D01">
      <w:pPr>
        <w:widowControl w:val="0"/>
        <w:autoSpaceDE w:val="0"/>
        <w:autoSpaceDN w:val="0"/>
        <w:adjustRightInd w:val="0"/>
        <w:spacing w:after="0" w:line="240" w:lineRule="auto"/>
        <w:ind w:left="3540" w:firstLine="708"/>
        <w:rPr>
          <w:rFonts w:ascii="Courier New" w:hAnsi="Courier New" w:cs="Courier New"/>
          <w:sz w:val="24"/>
          <w:szCs w:val="24"/>
        </w:rPr>
      </w:pPr>
      <w:r w:rsidRPr="00DA49B3">
        <w:rPr>
          <w:rFonts w:ascii="Courier New" w:hAnsi="Courier New" w:cs="Courier New"/>
          <w:sz w:val="24"/>
          <w:szCs w:val="24"/>
        </w:rPr>
        <w:t>В Администрацию ___________________</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 xml:space="preserve">                                 </w:t>
      </w:r>
      <w:r w:rsidRPr="00DA49B3">
        <w:rPr>
          <w:rFonts w:ascii="Courier New" w:hAnsi="Courier New" w:cs="Courier New"/>
          <w:sz w:val="24"/>
          <w:szCs w:val="24"/>
        </w:rPr>
        <w:tab/>
        <w:t>_______________________________________</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 xml:space="preserve">                                 </w:t>
      </w:r>
      <w:r w:rsidRPr="00DA49B3">
        <w:rPr>
          <w:rFonts w:ascii="Courier New" w:hAnsi="Courier New" w:cs="Courier New"/>
          <w:sz w:val="24"/>
          <w:szCs w:val="24"/>
        </w:rPr>
        <w:tab/>
        <w:t>от ____________________________________</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 xml:space="preserve">                                </w:t>
      </w:r>
      <w:r w:rsidRPr="00DA49B3">
        <w:rPr>
          <w:rFonts w:ascii="Courier New" w:hAnsi="Courier New" w:cs="Courier New"/>
          <w:sz w:val="24"/>
          <w:szCs w:val="24"/>
        </w:rPr>
        <w:tab/>
        <w:t>фамилия, имя, (при наличии) отчество,</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 xml:space="preserve">  </w:t>
      </w:r>
      <w:r w:rsidRPr="00DA49B3">
        <w:rPr>
          <w:rFonts w:ascii="Courier New" w:hAnsi="Courier New" w:cs="Courier New"/>
          <w:sz w:val="24"/>
          <w:szCs w:val="24"/>
        </w:rPr>
        <w:tab/>
        <w:t>_______________________________________</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_______________________________________</w:t>
      </w:r>
    </w:p>
    <w:p w:rsidR="00F97D01" w:rsidRPr="00DA49B3" w:rsidRDefault="00F97D01" w:rsidP="00F97D01">
      <w:pPr>
        <w:widowControl w:val="0"/>
        <w:autoSpaceDE w:val="0"/>
        <w:autoSpaceDN w:val="0"/>
        <w:adjustRightInd w:val="0"/>
        <w:spacing w:after="0" w:line="240" w:lineRule="auto"/>
        <w:ind w:left="3540" w:firstLine="708"/>
        <w:rPr>
          <w:rFonts w:ascii="Courier New" w:hAnsi="Courier New" w:cs="Courier New"/>
          <w:sz w:val="24"/>
          <w:szCs w:val="24"/>
        </w:rPr>
      </w:pPr>
      <w:r w:rsidRPr="00DA49B3">
        <w:rPr>
          <w:rFonts w:ascii="Courier New" w:hAnsi="Courier New" w:cs="Courier New"/>
          <w:sz w:val="24"/>
          <w:szCs w:val="24"/>
        </w:rPr>
        <w:t>место жительства заявителя, реквизиты</w:t>
      </w:r>
    </w:p>
    <w:p w:rsidR="00F97D01" w:rsidRPr="00DA49B3" w:rsidRDefault="00F97D01" w:rsidP="00F97D01">
      <w:pPr>
        <w:widowControl w:val="0"/>
        <w:autoSpaceDE w:val="0"/>
        <w:autoSpaceDN w:val="0"/>
        <w:adjustRightInd w:val="0"/>
        <w:spacing w:after="0" w:line="240" w:lineRule="auto"/>
        <w:ind w:left="3540" w:firstLine="708"/>
        <w:rPr>
          <w:rFonts w:ascii="Courier New" w:hAnsi="Courier New" w:cs="Courier New"/>
          <w:sz w:val="24"/>
          <w:szCs w:val="24"/>
        </w:rPr>
      </w:pPr>
      <w:r w:rsidRPr="00DA49B3">
        <w:rPr>
          <w:rFonts w:ascii="Courier New" w:hAnsi="Courier New" w:cs="Courier New"/>
          <w:sz w:val="24"/>
          <w:szCs w:val="24"/>
        </w:rPr>
        <w:t>документа, удостоверяющего личность</w:t>
      </w:r>
    </w:p>
    <w:p w:rsidR="00F97D01" w:rsidRPr="00DA49B3" w:rsidRDefault="00F97D01" w:rsidP="00F97D01">
      <w:pPr>
        <w:widowControl w:val="0"/>
        <w:autoSpaceDE w:val="0"/>
        <w:autoSpaceDN w:val="0"/>
        <w:adjustRightInd w:val="0"/>
        <w:spacing w:after="0" w:line="240" w:lineRule="auto"/>
        <w:ind w:left="3540" w:firstLine="708"/>
        <w:rPr>
          <w:rFonts w:ascii="Courier New" w:hAnsi="Courier New" w:cs="Courier New"/>
          <w:sz w:val="24"/>
          <w:szCs w:val="24"/>
        </w:rPr>
      </w:pPr>
      <w:r w:rsidRPr="00DA49B3">
        <w:rPr>
          <w:rFonts w:ascii="Courier New" w:hAnsi="Courier New" w:cs="Courier New"/>
          <w:sz w:val="24"/>
          <w:szCs w:val="24"/>
        </w:rPr>
        <w:t>– в случае, если заявление подается</w:t>
      </w:r>
    </w:p>
    <w:p w:rsidR="00F97D01" w:rsidRPr="00DA49B3" w:rsidRDefault="00F97D01" w:rsidP="00F97D01">
      <w:pPr>
        <w:widowControl w:val="0"/>
        <w:autoSpaceDE w:val="0"/>
        <w:autoSpaceDN w:val="0"/>
        <w:adjustRightInd w:val="0"/>
        <w:spacing w:after="0" w:line="240" w:lineRule="auto"/>
        <w:ind w:left="3540" w:firstLine="708"/>
        <w:rPr>
          <w:rFonts w:ascii="Courier New" w:hAnsi="Courier New" w:cs="Courier New"/>
          <w:sz w:val="24"/>
          <w:szCs w:val="24"/>
        </w:rPr>
      </w:pPr>
      <w:r w:rsidRPr="00DA49B3">
        <w:rPr>
          <w:rFonts w:ascii="Courier New" w:hAnsi="Courier New" w:cs="Courier New"/>
          <w:sz w:val="24"/>
          <w:szCs w:val="24"/>
        </w:rPr>
        <w:t>физическим лицом</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 xml:space="preserve"> </w:t>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_______________________________________</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_______________________________________</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_______________________________________</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 xml:space="preserve">                                </w:t>
      </w:r>
      <w:r w:rsidRPr="00DA49B3">
        <w:rPr>
          <w:rFonts w:ascii="Courier New" w:hAnsi="Courier New" w:cs="Courier New"/>
          <w:sz w:val="24"/>
          <w:szCs w:val="24"/>
        </w:rPr>
        <w:tab/>
        <w:t>наименование, место нахождения,</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 xml:space="preserve">                                </w:t>
      </w:r>
      <w:r w:rsidRPr="00DA49B3">
        <w:rPr>
          <w:rFonts w:ascii="Courier New" w:hAnsi="Courier New" w:cs="Courier New"/>
          <w:sz w:val="24"/>
          <w:szCs w:val="24"/>
        </w:rPr>
        <w:tab/>
        <w:t>организационно-правовая форма,</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 xml:space="preserve">                                </w:t>
      </w:r>
      <w:r w:rsidRPr="00DA49B3">
        <w:rPr>
          <w:rFonts w:ascii="Courier New" w:hAnsi="Courier New" w:cs="Courier New"/>
          <w:sz w:val="24"/>
          <w:szCs w:val="24"/>
        </w:rPr>
        <w:tab/>
        <w:t>сведения о государственной регистрации</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заявителя в Едином государственном</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реестре юридических лиц – в случае, если</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заявление подается юридическим лицом</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_______________________________________</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_______________________________________</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фамилия, имя, (при наличии) отчество</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представителя заявителя и реквизиты</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документа, подтверждающего его полномочия</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 в случае, если заявление подается</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представителем заявителя</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_______________________________________</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r>
      <w:r w:rsidRPr="00DA49B3">
        <w:rPr>
          <w:rFonts w:ascii="Courier New" w:hAnsi="Courier New" w:cs="Courier New"/>
          <w:sz w:val="24"/>
          <w:szCs w:val="24"/>
        </w:rPr>
        <w:tab/>
        <w:t>_______________________________________</w:t>
      </w:r>
    </w:p>
    <w:p w:rsidR="00F97D01" w:rsidRPr="00DA49B3" w:rsidRDefault="00F97D01" w:rsidP="00F97D01">
      <w:pPr>
        <w:widowControl w:val="0"/>
        <w:autoSpaceDE w:val="0"/>
        <w:autoSpaceDN w:val="0"/>
        <w:adjustRightInd w:val="0"/>
        <w:spacing w:after="0" w:line="240" w:lineRule="auto"/>
        <w:rPr>
          <w:rFonts w:ascii="Courier New" w:hAnsi="Courier New" w:cs="Courier New"/>
          <w:sz w:val="24"/>
          <w:szCs w:val="24"/>
        </w:rPr>
      </w:pPr>
    </w:p>
    <w:p w:rsidR="00F97D01" w:rsidRPr="00DA49B3" w:rsidRDefault="00F97D01" w:rsidP="00F97D01">
      <w:pPr>
        <w:widowControl w:val="0"/>
        <w:autoSpaceDE w:val="0"/>
        <w:autoSpaceDN w:val="0"/>
        <w:adjustRightInd w:val="0"/>
        <w:spacing w:after="0" w:line="240" w:lineRule="auto"/>
        <w:ind w:left="3540" w:firstLine="708"/>
        <w:rPr>
          <w:rFonts w:ascii="Courier New" w:hAnsi="Courier New" w:cs="Courier New"/>
          <w:sz w:val="24"/>
          <w:szCs w:val="24"/>
        </w:rPr>
      </w:pPr>
      <w:r w:rsidRPr="00DA49B3">
        <w:rPr>
          <w:rFonts w:ascii="Courier New" w:hAnsi="Courier New" w:cs="Courier New"/>
          <w:sz w:val="24"/>
          <w:szCs w:val="24"/>
        </w:rPr>
        <w:t>почтовый адрес, адрес электронной почты,</w:t>
      </w:r>
    </w:p>
    <w:p w:rsidR="00F97D01" w:rsidRPr="00DA49B3" w:rsidRDefault="00F97D01" w:rsidP="00F97D01">
      <w:pPr>
        <w:widowControl w:val="0"/>
        <w:autoSpaceDE w:val="0"/>
        <w:autoSpaceDN w:val="0"/>
        <w:adjustRightInd w:val="0"/>
        <w:spacing w:after="0" w:line="240" w:lineRule="auto"/>
        <w:ind w:left="3540" w:firstLine="708"/>
        <w:rPr>
          <w:rFonts w:ascii="Courier New" w:hAnsi="Courier New" w:cs="Courier New"/>
          <w:sz w:val="24"/>
          <w:szCs w:val="24"/>
        </w:rPr>
      </w:pPr>
      <w:r w:rsidRPr="00DA49B3">
        <w:rPr>
          <w:rFonts w:ascii="Courier New" w:hAnsi="Courier New" w:cs="Courier New"/>
          <w:sz w:val="24"/>
          <w:szCs w:val="24"/>
        </w:rPr>
        <w:t>номер телефона для связи с заявителем или</w:t>
      </w:r>
    </w:p>
    <w:p w:rsidR="00F97D01" w:rsidRPr="00DA49B3" w:rsidRDefault="00F97D01" w:rsidP="00F97D01">
      <w:pPr>
        <w:widowControl w:val="0"/>
        <w:autoSpaceDE w:val="0"/>
        <w:autoSpaceDN w:val="0"/>
        <w:adjustRightInd w:val="0"/>
        <w:spacing w:after="0" w:line="240" w:lineRule="auto"/>
        <w:ind w:left="4248"/>
        <w:rPr>
          <w:rFonts w:ascii="Courier New" w:hAnsi="Courier New" w:cs="Courier New"/>
          <w:sz w:val="24"/>
          <w:szCs w:val="24"/>
        </w:rPr>
      </w:pPr>
      <w:r w:rsidRPr="00DA49B3">
        <w:rPr>
          <w:rFonts w:ascii="Courier New" w:hAnsi="Courier New" w:cs="Courier New"/>
          <w:sz w:val="24"/>
          <w:szCs w:val="24"/>
        </w:rPr>
        <w:t>представителем заявителя _______________________________________</w:t>
      </w:r>
    </w:p>
    <w:p w:rsidR="00F97D01" w:rsidRPr="00DA49B3" w:rsidRDefault="00F97D01" w:rsidP="00F97D01">
      <w:pPr>
        <w:widowControl w:val="0"/>
        <w:autoSpaceDE w:val="0"/>
        <w:autoSpaceDN w:val="0"/>
        <w:adjustRightInd w:val="0"/>
        <w:spacing w:after="0" w:line="240" w:lineRule="auto"/>
        <w:ind w:left="4248"/>
        <w:rPr>
          <w:rFonts w:ascii="Courier New" w:hAnsi="Courier New" w:cs="Courier New"/>
          <w:sz w:val="24"/>
          <w:szCs w:val="24"/>
        </w:rPr>
      </w:pPr>
      <w:r w:rsidRPr="00DA49B3">
        <w:rPr>
          <w:rFonts w:ascii="Courier New" w:hAnsi="Courier New" w:cs="Courier New"/>
          <w:sz w:val="24"/>
          <w:szCs w:val="24"/>
        </w:rPr>
        <w:t>_______________________________________</w:t>
      </w:r>
    </w:p>
    <w:p w:rsidR="00F97D01" w:rsidRPr="00DA49B3" w:rsidRDefault="00F97D01" w:rsidP="00F97D01">
      <w:pPr>
        <w:autoSpaceDE w:val="0"/>
        <w:autoSpaceDN w:val="0"/>
        <w:adjustRightInd w:val="0"/>
        <w:spacing w:after="0" w:line="240" w:lineRule="auto"/>
        <w:jc w:val="both"/>
        <w:rPr>
          <w:rFonts w:ascii="Courier New" w:eastAsiaTheme="minorHAnsi" w:hAnsi="Courier New" w:cs="Courier New"/>
          <w:sz w:val="24"/>
          <w:szCs w:val="24"/>
          <w:lang w:eastAsia="en-US"/>
        </w:rPr>
      </w:pP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bookmarkStart w:id="42" w:name="P732"/>
      <w:bookmarkEnd w:id="42"/>
      <w:r w:rsidRPr="00DA49B3">
        <w:rPr>
          <w:rFonts w:ascii="Courier New" w:eastAsia="Times New Roman" w:hAnsi="Courier New" w:cs="Courier New"/>
          <w:sz w:val="24"/>
          <w:szCs w:val="24"/>
        </w:rPr>
        <w:t xml:space="preserve">                                 Заявление</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Прошу заключить с ________________ договор купли-продажи муниципального</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имущества:</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 встроенного нежилого помещения _____ этажа  /антресоли/  (позиции  по</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экспликации к поэтажному плану: ________________) общей площадью  _________</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кв. м, находящегося по адресу: Ленинградская  область,  ______________  ул.</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____________,  д.  ____,  арендуемого  мной  по  договору  аренды  нежилого</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помещения от ______________ N _____.</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Настоящим подтверждаю, что соответствую условиям отнесения к  категории</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субъектов  малого  и  среднего  предпринимательства,  установленным  </w:t>
      </w:r>
      <w:hyperlink r:id="rId29" w:history="1">
        <w:r w:rsidRPr="00DA49B3">
          <w:rPr>
            <w:rFonts w:ascii="Courier New" w:eastAsia="Times New Roman" w:hAnsi="Courier New" w:cs="Courier New"/>
            <w:color w:val="0000FF"/>
            <w:sz w:val="24"/>
            <w:szCs w:val="24"/>
          </w:rPr>
          <w:t>ст.  4</w:t>
        </w:r>
      </w:hyperlink>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Федерального закона от 24.07.2007 N 209-ФЗ "О развитии  малого  и  среднего</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предпринимательства в Российской Федерации".</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Сведения о заявителе:</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1. Основной государственный регистрационный номер: __________________</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2. Идентификационный номер: _________________________</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3. Суммарная доля участия Российской  Федерации,  субъектов  Российской</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Федерации,  муниципальных   образований,   иностранных   юридических   лиц,</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иностранных  физических  лиц,  общественных   и   религиозных   организаций</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(объединений), благотворительных и  иных  фондов  в  уставном  (складочном)</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капитале (паевом фонде): _________%</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4. Выручка от реализации товаров (работ, услуг)  без  учета  налога  на</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добавленную стоимость за предшествующий календарный год _____________ руб.</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5. Балансовая стоимость активов (остаточная стоимость основных  средств</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и нематериальных активов) за предшествующий календарный год _____ тыс. руб.</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6. Сведения о среднесписочной численности работников за  предшествующий</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календарный год _______________________</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Ответ прошу дать по адресу: __________________________________</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Приложение: /копии документов/ на _____ листах.</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Примечание:  на  дату  подачи  заявления   следует  проверить  карточку</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лицевого счета по арендной плате, при  наличии  задолженности  по  арендной</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плате и пени - погасить, к заявлению приложить копии платежных документов о</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погашении задолженности.</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Результат рассмотрения заявления прошу:</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F97D01" w:rsidRPr="00DA49B3" w:rsidTr="00A9122C">
        <w:tc>
          <w:tcPr>
            <w:tcW w:w="534" w:type="dxa"/>
            <w:tcBorders>
              <w:right w:val="single" w:sz="4" w:space="0" w:color="auto"/>
            </w:tcBorders>
            <w:shd w:val="clear" w:color="auto" w:fill="auto"/>
          </w:tcPr>
          <w:p w:rsidR="00F97D01" w:rsidRPr="00DA49B3" w:rsidRDefault="00F97D01" w:rsidP="00A9122C">
            <w:pPr>
              <w:widowControl w:val="0"/>
              <w:autoSpaceDE w:val="0"/>
              <w:autoSpaceDN w:val="0"/>
              <w:spacing w:after="0" w:line="240" w:lineRule="auto"/>
              <w:jc w:val="both"/>
              <w:rPr>
                <w:rFonts w:ascii="Courier New" w:eastAsia="Times New Roman" w:hAnsi="Courier New" w:cs="Courier New"/>
                <w:sz w:val="24"/>
                <w:szCs w:val="24"/>
              </w:rPr>
            </w:pPr>
          </w:p>
          <w:p w:rsidR="00F97D01" w:rsidRPr="00DA49B3" w:rsidRDefault="00F97D01" w:rsidP="00A9122C">
            <w:pPr>
              <w:widowControl w:val="0"/>
              <w:autoSpaceDE w:val="0"/>
              <w:autoSpaceDN w:val="0"/>
              <w:spacing w:after="0" w:line="240" w:lineRule="auto"/>
              <w:jc w:val="both"/>
              <w:rPr>
                <w:rFonts w:ascii="Courier New" w:eastAsia="Times New Roman" w:hAnsi="Courier New" w:cs="Courier New"/>
                <w:sz w:val="24"/>
                <w:szCs w:val="24"/>
              </w:rPr>
            </w:pPr>
          </w:p>
        </w:tc>
        <w:tc>
          <w:tcPr>
            <w:tcW w:w="9531" w:type="dxa"/>
            <w:tcBorders>
              <w:top w:val="nil"/>
              <w:left w:val="single" w:sz="4" w:space="0" w:color="auto"/>
              <w:bottom w:val="nil"/>
              <w:right w:val="nil"/>
            </w:tcBorders>
            <w:shd w:val="clear" w:color="auto" w:fill="auto"/>
            <w:vAlign w:val="center"/>
          </w:tcPr>
          <w:p w:rsidR="00F97D01" w:rsidRPr="00DA49B3" w:rsidRDefault="00F97D01" w:rsidP="00A9122C">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выдать на руки в ОИВ/Администрации/ Организации</w:t>
            </w:r>
          </w:p>
        </w:tc>
      </w:tr>
      <w:tr w:rsidR="00F97D01" w:rsidRPr="00DA49B3" w:rsidTr="00A9122C">
        <w:tc>
          <w:tcPr>
            <w:tcW w:w="534" w:type="dxa"/>
            <w:tcBorders>
              <w:right w:val="single" w:sz="4" w:space="0" w:color="auto"/>
            </w:tcBorders>
            <w:shd w:val="clear" w:color="auto" w:fill="auto"/>
          </w:tcPr>
          <w:p w:rsidR="00F97D01" w:rsidRPr="00DA49B3" w:rsidRDefault="00F97D01" w:rsidP="00A9122C">
            <w:pPr>
              <w:widowControl w:val="0"/>
              <w:autoSpaceDE w:val="0"/>
              <w:autoSpaceDN w:val="0"/>
              <w:spacing w:after="0" w:line="240" w:lineRule="auto"/>
              <w:jc w:val="both"/>
              <w:rPr>
                <w:rFonts w:ascii="Courier New" w:eastAsia="Times New Roman" w:hAnsi="Courier New" w:cs="Courier New"/>
                <w:sz w:val="24"/>
                <w:szCs w:val="24"/>
              </w:rPr>
            </w:pPr>
          </w:p>
          <w:p w:rsidR="00F97D01" w:rsidRPr="00DA49B3" w:rsidRDefault="00F97D01" w:rsidP="00A9122C">
            <w:pPr>
              <w:widowControl w:val="0"/>
              <w:autoSpaceDE w:val="0"/>
              <w:autoSpaceDN w:val="0"/>
              <w:spacing w:after="0" w:line="240" w:lineRule="auto"/>
              <w:jc w:val="both"/>
              <w:rPr>
                <w:rFonts w:ascii="Courier New" w:eastAsia="Times New Roman" w:hAnsi="Courier New" w:cs="Courier New"/>
                <w:sz w:val="24"/>
                <w:szCs w:val="24"/>
              </w:rPr>
            </w:pPr>
          </w:p>
        </w:tc>
        <w:tc>
          <w:tcPr>
            <w:tcW w:w="9531" w:type="dxa"/>
            <w:tcBorders>
              <w:top w:val="nil"/>
              <w:left w:val="single" w:sz="4" w:space="0" w:color="auto"/>
              <w:bottom w:val="nil"/>
              <w:right w:val="nil"/>
            </w:tcBorders>
            <w:shd w:val="clear" w:color="auto" w:fill="auto"/>
            <w:vAlign w:val="center"/>
          </w:tcPr>
          <w:p w:rsidR="00F97D01" w:rsidRPr="00DA49B3" w:rsidRDefault="00F97D01" w:rsidP="00A9122C">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выдать на руки в МФЦ</w:t>
            </w:r>
          </w:p>
        </w:tc>
      </w:tr>
      <w:tr w:rsidR="00F97D01" w:rsidRPr="00DA49B3" w:rsidTr="00A9122C">
        <w:tc>
          <w:tcPr>
            <w:tcW w:w="534" w:type="dxa"/>
            <w:tcBorders>
              <w:right w:val="single" w:sz="4" w:space="0" w:color="auto"/>
            </w:tcBorders>
            <w:shd w:val="clear" w:color="auto" w:fill="auto"/>
          </w:tcPr>
          <w:p w:rsidR="00F97D01" w:rsidRPr="00DA49B3" w:rsidRDefault="00F97D01" w:rsidP="00A9122C">
            <w:pPr>
              <w:widowControl w:val="0"/>
              <w:autoSpaceDE w:val="0"/>
              <w:autoSpaceDN w:val="0"/>
              <w:spacing w:after="0" w:line="240" w:lineRule="auto"/>
              <w:jc w:val="both"/>
              <w:rPr>
                <w:rFonts w:ascii="Courier New" w:eastAsia="Times New Roman" w:hAnsi="Courier New" w:cs="Courier New"/>
                <w:sz w:val="24"/>
                <w:szCs w:val="24"/>
              </w:rPr>
            </w:pPr>
          </w:p>
          <w:p w:rsidR="00F97D01" w:rsidRPr="00DA49B3" w:rsidRDefault="00F97D01" w:rsidP="00A9122C">
            <w:pPr>
              <w:widowControl w:val="0"/>
              <w:autoSpaceDE w:val="0"/>
              <w:autoSpaceDN w:val="0"/>
              <w:spacing w:after="0" w:line="240" w:lineRule="auto"/>
              <w:jc w:val="both"/>
              <w:rPr>
                <w:rFonts w:ascii="Courier New" w:eastAsia="Times New Roman" w:hAnsi="Courier New" w:cs="Courier New"/>
                <w:sz w:val="24"/>
                <w:szCs w:val="24"/>
              </w:rPr>
            </w:pPr>
          </w:p>
        </w:tc>
        <w:tc>
          <w:tcPr>
            <w:tcW w:w="9531" w:type="dxa"/>
            <w:tcBorders>
              <w:top w:val="nil"/>
              <w:left w:val="single" w:sz="4" w:space="0" w:color="auto"/>
              <w:bottom w:val="nil"/>
              <w:right w:val="nil"/>
            </w:tcBorders>
            <w:shd w:val="clear" w:color="auto" w:fill="auto"/>
            <w:vAlign w:val="center"/>
          </w:tcPr>
          <w:p w:rsidR="00F97D01" w:rsidRPr="00DA49B3" w:rsidRDefault="00F97D01" w:rsidP="00A9122C">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направить по почте</w:t>
            </w:r>
          </w:p>
        </w:tc>
      </w:tr>
      <w:tr w:rsidR="00F97D01" w:rsidRPr="00DA49B3" w:rsidTr="00A9122C">
        <w:tc>
          <w:tcPr>
            <w:tcW w:w="534" w:type="dxa"/>
            <w:tcBorders>
              <w:right w:val="single" w:sz="4" w:space="0" w:color="auto"/>
            </w:tcBorders>
            <w:shd w:val="clear" w:color="auto" w:fill="auto"/>
          </w:tcPr>
          <w:p w:rsidR="00F97D01" w:rsidRPr="00DA49B3" w:rsidRDefault="00F97D01" w:rsidP="00A9122C">
            <w:pPr>
              <w:widowControl w:val="0"/>
              <w:autoSpaceDE w:val="0"/>
              <w:autoSpaceDN w:val="0"/>
              <w:spacing w:after="0" w:line="240" w:lineRule="auto"/>
              <w:jc w:val="both"/>
              <w:rPr>
                <w:rFonts w:ascii="Courier New" w:eastAsia="Times New Roman" w:hAnsi="Courier New" w:cs="Courier New"/>
                <w:b/>
                <w:sz w:val="24"/>
                <w:szCs w:val="24"/>
              </w:rPr>
            </w:pPr>
          </w:p>
          <w:p w:rsidR="00F97D01" w:rsidRPr="00DA49B3" w:rsidRDefault="00F97D01" w:rsidP="00A9122C">
            <w:pPr>
              <w:widowControl w:val="0"/>
              <w:autoSpaceDE w:val="0"/>
              <w:autoSpaceDN w:val="0"/>
              <w:spacing w:after="0" w:line="240" w:lineRule="auto"/>
              <w:jc w:val="both"/>
              <w:rPr>
                <w:rFonts w:ascii="Courier New" w:eastAsia="Times New Roman" w:hAnsi="Courier New" w:cs="Courier New"/>
                <w:b/>
                <w:sz w:val="24"/>
                <w:szCs w:val="24"/>
              </w:rPr>
            </w:pPr>
          </w:p>
        </w:tc>
        <w:tc>
          <w:tcPr>
            <w:tcW w:w="9531" w:type="dxa"/>
            <w:tcBorders>
              <w:top w:val="nil"/>
              <w:left w:val="single" w:sz="4" w:space="0" w:color="auto"/>
              <w:bottom w:val="nil"/>
              <w:right w:val="nil"/>
            </w:tcBorders>
            <w:shd w:val="clear" w:color="auto" w:fill="auto"/>
            <w:vAlign w:val="center"/>
          </w:tcPr>
          <w:p w:rsidR="00F97D01" w:rsidRPr="00DA49B3" w:rsidRDefault="00F97D01" w:rsidP="00A9122C">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направить в электронной форме в личный кабинет на ПГУ</w:t>
            </w:r>
          </w:p>
        </w:tc>
      </w:tr>
    </w:tbl>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p>
    <w:p w:rsidR="00F97D01" w:rsidRPr="00DA49B3" w:rsidRDefault="00F97D01" w:rsidP="00F97D01">
      <w:pPr>
        <w:widowControl w:val="0"/>
        <w:autoSpaceDE w:val="0"/>
        <w:autoSpaceDN w:val="0"/>
        <w:spacing w:after="0" w:line="240" w:lineRule="auto"/>
        <w:jc w:val="both"/>
        <w:rPr>
          <w:rFonts w:ascii="Calibri" w:eastAsia="Times New Roman" w:hAnsi="Calibri" w:cs="Calibri"/>
          <w:sz w:val="24"/>
          <w:szCs w:val="24"/>
        </w:rPr>
      </w:pPr>
    </w:p>
    <w:p w:rsidR="00F97D01" w:rsidRPr="00DA49B3" w:rsidRDefault="00F97D01" w:rsidP="00F97D01">
      <w:pPr>
        <w:pStyle w:val="ConsPlusNormal"/>
        <w:jc w:val="right"/>
        <w:rPr>
          <w:rFonts w:ascii="Times New Roman" w:hAnsi="Times New Roman" w:cs="Times New Roman"/>
          <w:sz w:val="24"/>
          <w:szCs w:val="24"/>
        </w:rPr>
      </w:pPr>
      <w:r w:rsidRPr="00DA49B3">
        <w:rPr>
          <w:rFonts w:ascii="Times New Roman" w:hAnsi="Times New Roman" w:cs="Times New Roman"/>
          <w:sz w:val="24"/>
          <w:szCs w:val="24"/>
        </w:rPr>
        <w:br w:type="page"/>
        <w:t>Приложение 4</w:t>
      </w:r>
    </w:p>
    <w:p w:rsidR="00F97D01" w:rsidRPr="00DA49B3" w:rsidRDefault="00F97D01" w:rsidP="00F97D01">
      <w:pPr>
        <w:widowControl w:val="0"/>
        <w:autoSpaceDE w:val="0"/>
        <w:autoSpaceDN w:val="0"/>
        <w:spacing w:after="0" w:line="240" w:lineRule="auto"/>
        <w:jc w:val="right"/>
        <w:rPr>
          <w:rFonts w:ascii="Times New Roman" w:hAnsi="Times New Roman" w:cs="Times New Roman"/>
          <w:sz w:val="24"/>
          <w:szCs w:val="24"/>
        </w:rPr>
      </w:pPr>
      <w:r w:rsidRPr="00DA49B3">
        <w:rPr>
          <w:rFonts w:ascii="Times New Roman" w:hAnsi="Times New Roman" w:cs="Times New Roman"/>
          <w:sz w:val="24"/>
          <w:szCs w:val="24"/>
        </w:rPr>
        <w:t>к Административному регламенту</w:t>
      </w:r>
    </w:p>
    <w:p w:rsidR="00F97D01" w:rsidRPr="00DA49B3" w:rsidRDefault="00F97D01" w:rsidP="00F97D01">
      <w:pPr>
        <w:widowControl w:val="0"/>
        <w:autoSpaceDE w:val="0"/>
        <w:autoSpaceDN w:val="0"/>
        <w:spacing w:after="0" w:line="240" w:lineRule="auto"/>
        <w:jc w:val="both"/>
        <w:rPr>
          <w:rFonts w:ascii="Calibri" w:eastAsia="Times New Roman" w:hAnsi="Calibri" w:cs="Calibri"/>
          <w:sz w:val="24"/>
          <w:szCs w:val="24"/>
        </w:rPr>
      </w:pPr>
    </w:p>
    <w:p w:rsidR="00F97D01" w:rsidRPr="00DA49B3" w:rsidRDefault="00F97D01" w:rsidP="00F97D01">
      <w:pPr>
        <w:widowControl w:val="0"/>
        <w:autoSpaceDE w:val="0"/>
        <w:autoSpaceDN w:val="0"/>
        <w:spacing w:after="0" w:line="240" w:lineRule="auto"/>
        <w:jc w:val="center"/>
        <w:rPr>
          <w:rFonts w:ascii="Calibri" w:eastAsia="Times New Roman" w:hAnsi="Calibri" w:cs="Calibri"/>
          <w:sz w:val="24"/>
          <w:szCs w:val="24"/>
        </w:rPr>
      </w:pPr>
      <w:bookmarkStart w:id="43" w:name="P967"/>
      <w:bookmarkEnd w:id="43"/>
      <w:r w:rsidRPr="00DA49B3">
        <w:rPr>
          <w:rFonts w:ascii="Calibri" w:eastAsia="Times New Roman" w:hAnsi="Calibri" w:cs="Calibri"/>
          <w:sz w:val="24"/>
          <w:szCs w:val="24"/>
        </w:rPr>
        <w:t>БЛОК-СХЕМА</w:t>
      </w:r>
    </w:p>
    <w:p w:rsidR="00F97D01" w:rsidRPr="00DA49B3" w:rsidRDefault="00F97D01" w:rsidP="00F97D01">
      <w:pPr>
        <w:widowControl w:val="0"/>
        <w:autoSpaceDE w:val="0"/>
        <w:autoSpaceDN w:val="0"/>
        <w:spacing w:after="0" w:line="240" w:lineRule="auto"/>
        <w:jc w:val="both"/>
        <w:rPr>
          <w:rFonts w:ascii="Calibri" w:eastAsia="Times New Roman" w:hAnsi="Calibri" w:cs="Calibri"/>
          <w:sz w:val="24"/>
          <w:szCs w:val="24"/>
        </w:rPr>
      </w:pP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│Без проведения торгов │&lt;─────────────┤ Продажа муниципального имущества │</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     Прием заявления и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t xml:space="preserve">  </w:t>
      </w:r>
      <w:r w:rsidRPr="00DA49B3">
        <w:rPr>
          <w:rFonts w:ascii="Courier New" w:eastAsia="Times New Roman" w:hAnsi="Courier New" w:cs="Courier New"/>
          <w:sz w:val="24"/>
          <w:szCs w:val="24"/>
        </w:rPr>
        <w:tab/>
        <w:t xml:space="preserve"> │ документов от заявителя о │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        реализации         │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  преимущественного права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   выкупа муниципального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  имущества, арендуемого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│субъектом малого и среднего│</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     предпринимательства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sz w:val="24"/>
          <w:szCs w:val="24"/>
        </w:rPr>
        <w:t xml:space="preserve">                                         </w:t>
      </w:r>
      <w:r w:rsidRPr="00DA49B3">
        <w:rPr>
          <w:rFonts w:ascii="Courier New" w:eastAsia="Times New Roman" w:hAnsi="Courier New" w:cs="Courier New"/>
          <w:sz w:val="24"/>
          <w:szCs w:val="24"/>
        </w:rPr>
        <w:t>│</w:t>
      </w:r>
      <w:r w:rsidRPr="00DA49B3">
        <w:rPr>
          <w:sz w:val="24"/>
          <w:szCs w:val="24"/>
        </w:rPr>
        <w:t>(</w:t>
      </w:r>
      <w:r w:rsidRPr="00DA49B3">
        <w:rPr>
          <w:rFonts w:ascii="Courier New" w:eastAsia="Times New Roman" w:hAnsi="Courier New" w:cs="Courier New"/>
          <w:sz w:val="24"/>
          <w:szCs w:val="24"/>
        </w:rPr>
        <w:t>в т.ч. через МФЦ и ПГУ ЛО)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Запрос в организации,    │</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│оказывающие межведомственное│</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и межуровневое        │</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взаимодействие        │</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Рассмотрение документов и принятие решения о    │</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│предоставлении муниципальной услуги либо об отказе │</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в предоставлении услуги              │</w:t>
      </w:r>
    </w:p>
    <w:p w:rsidR="00F97D01" w:rsidRPr="00DA49B3" w:rsidRDefault="00F97D01" w:rsidP="00F97D01">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Включение муниципального  │ │Отказ в предоставлении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│имущества в Прогнозный план│ │муниципальной  услуги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(программу) приватизации  │ │</w:t>
      </w:r>
      <w:r w:rsidRPr="00DA49B3">
        <w:rPr>
          <w:sz w:val="24"/>
          <w:szCs w:val="24"/>
        </w:rPr>
        <w:t>(</w:t>
      </w:r>
      <w:r w:rsidRPr="00DA49B3">
        <w:rPr>
          <w:rFonts w:ascii="Courier New" w:eastAsia="Times New Roman" w:hAnsi="Courier New" w:cs="Courier New"/>
          <w:sz w:val="24"/>
          <w:szCs w:val="24"/>
        </w:rPr>
        <w:t xml:space="preserve">в т.ч. через МФЦ и ПГУ ЛО)│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│Проведение оценки рыночной стоимости│</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имущества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Направление заявителю проекта договора  │</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купли-продажи муниципального имущества  │</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sz w:val="24"/>
          <w:szCs w:val="24"/>
        </w:rPr>
        <w:t>(</w:t>
      </w:r>
      <w:r w:rsidRPr="00DA49B3">
        <w:rPr>
          <w:rFonts w:ascii="Courier New" w:eastAsia="Times New Roman" w:hAnsi="Courier New" w:cs="Courier New"/>
          <w:sz w:val="24"/>
          <w:szCs w:val="24"/>
        </w:rPr>
        <w:t>в т.ч. через МФЦ и ПГУ ЛО)             │</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Подписание  │        │Проект договора не│</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проекта   │        │     подписан     │</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договора   │        │   заявителем в   │</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заявителем  │        │  установленные   ├─────┐</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        │      сроки       │     │</w:t>
      </w:r>
    </w:p>
    <w:p w:rsidR="00F97D01" w:rsidRPr="00DA49B3" w:rsidRDefault="00F97D01" w:rsidP="00F97D01">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DA49B3">
        <w:rPr>
          <w:rFonts w:ascii="Courier New" w:eastAsia="Times New Roman" w:hAnsi="Courier New" w:cs="Courier New"/>
          <w:sz w:val="24"/>
          <w:szCs w:val="24"/>
        </w:rPr>
        <w:t>└───────────┬─┘        └──────────────────┘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xml:space="preserve">            </w:t>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r>
      <w:r w:rsidRPr="00DA49B3">
        <w:rPr>
          <w:rFonts w:ascii="Courier New" w:eastAsia="Times New Roman" w:hAnsi="Courier New" w:cs="Courier New"/>
          <w:sz w:val="24"/>
          <w:szCs w:val="24"/>
        </w:rPr>
        <w:tab/>
        <w:t xml:space="preserve">    \/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│Заключение договора купли-продажи муниципального│ │ Утрата преимущественного права выкупа│</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имущества                   │ │ арендуемого муниципального имущества │</w:t>
      </w:r>
    </w:p>
    <w:p w:rsidR="00F97D01" w:rsidRPr="00DA49B3" w:rsidRDefault="00F97D01" w:rsidP="00F97D01">
      <w:pPr>
        <w:widowControl w:val="0"/>
        <w:autoSpaceDE w:val="0"/>
        <w:autoSpaceDN w:val="0"/>
        <w:spacing w:after="0" w:line="240" w:lineRule="auto"/>
        <w:jc w:val="both"/>
        <w:rPr>
          <w:rFonts w:ascii="Courier New" w:eastAsia="Times New Roman" w:hAnsi="Courier New" w:cs="Courier New"/>
          <w:sz w:val="24"/>
          <w:szCs w:val="24"/>
        </w:rPr>
      </w:pPr>
      <w:r w:rsidRPr="00DA49B3">
        <w:rPr>
          <w:rFonts w:ascii="Courier New" w:eastAsia="Times New Roman" w:hAnsi="Courier New" w:cs="Courier New"/>
          <w:sz w:val="24"/>
          <w:szCs w:val="24"/>
        </w:rPr>
        <w:t>└────────────────────────────────────────────────┘ └──────────────────────────────────────┘</w:t>
      </w:r>
    </w:p>
    <w:p w:rsidR="00F97D01" w:rsidRPr="00DA49B3" w:rsidRDefault="00F97D01" w:rsidP="00F97D01">
      <w:pPr>
        <w:widowControl w:val="0"/>
        <w:autoSpaceDE w:val="0"/>
        <w:autoSpaceDN w:val="0"/>
        <w:spacing w:after="0" w:line="240" w:lineRule="auto"/>
        <w:jc w:val="both"/>
        <w:rPr>
          <w:rFonts w:ascii="Calibri" w:eastAsia="Times New Roman" w:hAnsi="Calibri" w:cs="Calibri"/>
          <w:sz w:val="24"/>
          <w:szCs w:val="24"/>
        </w:rPr>
      </w:pPr>
    </w:p>
    <w:p w:rsidR="00F97D01" w:rsidRPr="00DA49B3" w:rsidRDefault="00F97D01" w:rsidP="00F97D01">
      <w:pPr>
        <w:rPr>
          <w:rFonts w:ascii="Times New Roman" w:hAnsi="Times New Roman" w:cs="Times New Roman"/>
          <w:sz w:val="24"/>
          <w:szCs w:val="24"/>
        </w:rPr>
      </w:pPr>
    </w:p>
    <w:p w:rsidR="00F97D01" w:rsidRPr="00DA49B3" w:rsidRDefault="00F97D01" w:rsidP="00F97D01">
      <w:pPr>
        <w:autoSpaceDE w:val="0"/>
        <w:autoSpaceDN w:val="0"/>
        <w:adjustRightInd w:val="0"/>
        <w:spacing w:after="0" w:line="240" w:lineRule="auto"/>
        <w:jc w:val="both"/>
        <w:rPr>
          <w:rFonts w:ascii="Courier New" w:eastAsiaTheme="minorHAnsi" w:hAnsi="Courier New" w:cs="Courier New"/>
          <w:sz w:val="24"/>
          <w:szCs w:val="24"/>
          <w:lang w:eastAsia="en-US"/>
        </w:rPr>
      </w:pPr>
    </w:p>
    <w:p w:rsidR="00F97D01" w:rsidRPr="00DA49B3" w:rsidRDefault="00F97D01" w:rsidP="00F97D01">
      <w:pPr>
        <w:autoSpaceDE w:val="0"/>
        <w:autoSpaceDN w:val="0"/>
        <w:adjustRightInd w:val="0"/>
        <w:spacing w:after="0" w:line="240" w:lineRule="auto"/>
        <w:jc w:val="both"/>
        <w:rPr>
          <w:rFonts w:ascii="Courier New" w:eastAsiaTheme="minorHAnsi" w:hAnsi="Courier New" w:cs="Courier New"/>
          <w:sz w:val="24"/>
          <w:szCs w:val="24"/>
          <w:lang w:eastAsia="en-US"/>
        </w:rPr>
      </w:pPr>
    </w:p>
    <w:p w:rsidR="00F97D01" w:rsidRPr="00DA49B3" w:rsidRDefault="00F97D01" w:rsidP="00F97D01">
      <w:pPr>
        <w:autoSpaceDE w:val="0"/>
        <w:autoSpaceDN w:val="0"/>
        <w:adjustRightInd w:val="0"/>
        <w:spacing w:after="0" w:line="240" w:lineRule="auto"/>
        <w:jc w:val="both"/>
        <w:rPr>
          <w:rFonts w:ascii="Courier New" w:eastAsiaTheme="minorHAnsi" w:hAnsi="Courier New" w:cs="Courier New"/>
          <w:sz w:val="24"/>
          <w:szCs w:val="24"/>
          <w:lang w:eastAsia="en-US"/>
        </w:rPr>
      </w:pPr>
    </w:p>
    <w:p w:rsidR="00F97D01" w:rsidRPr="00DA49B3" w:rsidRDefault="00F97D01" w:rsidP="00F97D01">
      <w:pPr>
        <w:autoSpaceDE w:val="0"/>
        <w:autoSpaceDN w:val="0"/>
        <w:adjustRightInd w:val="0"/>
        <w:spacing w:after="0" w:line="240" w:lineRule="auto"/>
        <w:jc w:val="both"/>
        <w:rPr>
          <w:rFonts w:ascii="Courier New" w:eastAsiaTheme="minorHAnsi" w:hAnsi="Courier New" w:cs="Courier New"/>
          <w:sz w:val="24"/>
          <w:szCs w:val="24"/>
          <w:lang w:eastAsia="en-US"/>
        </w:rPr>
      </w:pPr>
    </w:p>
    <w:p w:rsidR="00F97D01" w:rsidRPr="00DA49B3" w:rsidRDefault="00F97D01" w:rsidP="00F97D01">
      <w:pPr>
        <w:autoSpaceDE w:val="0"/>
        <w:autoSpaceDN w:val="0"/>
        <w:adjustRightInd w:val="0"/>
        <w:spacing w:after="0" w:line="240" w:lineRule="auto"/>
        <w:jc w:val="both"/>
        <w:rPr>
          <w:rFonts w:ascii="Courier New" w:eastAsiaTheme="minorHAnsi" w:hAnsi="Courier New" w:cs="Courier New"/>
          <w:sz w:val="24"/>
          <w:szCs w:val="24"/>
          <w:lang w:eastAsia="en-US"/>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49B3">
        <w:rPr>
          <w:rFonts w:ascii="Times New Roman" w:hAnsi="Times New Roman" w:cs="Times New Roman"/>
          <w:sz w:val="24"/>
          <w:szCs w:val="24"/>
        </w:rPr>
        <w:t>Приложение № 5</w:t>
      </w: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49B3">
        <w:rPr>
          <w:rFonts w:ascii="Times New Roman" w:hAnsi="Times New Roman" w:cs="Times New Roman"/>
          <w:sz w:val="24"/>
          <w:szCs w:val="24"/>
        </w:rPr>
        <w:t>к Административному регламенту</w:t>
      </w: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49B3">
        <w:rPr>
          <w:rFonts w:ascii="Times New Roman" w:hAnsi="Times New Roman" w:cs="Times New Roman"/>
          <w:sz w:val="24"/>
          <w:szCs w:val="24"/>
        </w:rPr>
        <w:t>____________________________</w:t>
      </w: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49B3">
        <w:rPr>
          <w:rFonts w:ascii="Times New Roman" w:hAnsi="Times New Roman" w:cs="Times New Roman"/>
          <w:sz w:val="24"/>
          <w:szCs w:val="24"/>
        </w:rPr>
        <w:t xml:space="preserve">                           ____________________________</w:t>
      </w: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49B3">
        <w:rPr>
          <w:rFonts w:ascii="Times New Roman" w:hAnsi="Times New Roman" w:cs="Times New Roman"/>
          <w:sz w:val="24"/>
          <w:szCs w:val="24"/>
        </w:rPr>
        <w:t>____________________________</w:t>
      </w: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49B3">
        <w:rPr>
          <w:rFonts w:ascii="Times New Roman" w:hAnsi="Times New Roman" w:cs="Times New Roman"/>
          <w:sz w:val="24"/>
          <w:szCs w:val="24"/>
        </w:rPr>
        <w:t>от  ___________________________</w:t>
      </w: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49B3">
        <w:rPr>
          <w:rFonts w:ascii="Times New Roman" w:hAnsi="Times New Roman" w:cs="Times New Roman"/>
          <w:sz w:val="24"/>
          <w:szCs w:val="24"/>
        </w:rPr>
        <w:t xml:space="preserve">(контактные данные заявителя, </w:t>
      </w:r>
    </w:p>
    <w:p w:rsidR="00F97D01" w:rsidRPr="00DA49B3"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49B3">
        <w:rPr>
          <w:rFonts w:ascii="Times New Roman" w:hAnsi="Times New Roman" w:cs="Times New Roman"/>
          <w:sz w:val="24"/>
          <w:szCs w:val="24"/>
        </w:rPr>
        <w:t>адрес, телефон)</w:t>
      </w:r>
    </w:p>
    <w:p w:rsidR="00F97D01" w:rsidRPr="00DA49B3" w:rsidRDefault="00F97D01" w:rsidP="00F97D01">
      <w:pPr>
        <w:widowControl w:val="0"/>
        <w:autoSpaceDE w:val="0"/>
        <w:autoSpaceDN w:val="0"/>
        <w:adjustRightInd w:val="0"/>
        <w:spacing w:after="0" w:line="240" w:lineRule="auto"/>
        <w:jc w:val="both"/>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both"/>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both"/>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DA49B3">
        <w:rPr>
          <w:rFonts w:ascii="Times New Roman" w:hAnsi="Times New Roman" w:cs="Times New Roman"/>
          <w:sz w:val="24"/>
          <w:szCs w:val="24"/>
        </w:rPr>
        <w:t>ЗАЯВЛЕНИЕ (ЖАЛОБА)</w:t>
      </w:r>
    </w:p>
    <w:p w:rsidR="00F97D01" w:rsidRPr="00DA49B3" w:rsidRDefault="00F97D01" w:rsidP="00F97D01">
      <w:pPr>
        <w:widowControl w:val="0"/>
        <w:autoSpaceDE w:val="0"/>
        <w:autoSpaceDN w:val="0"/>
        <w:adjustRightInd w:val="0"/>
        <w:spacing w:after="0" w:line="240" w:lineRule="auto"/>
        <w:jc w:val="both"/>
        <w:rPr>
          <w:rFonts w:ascii="Times New Roman" w:hAnsi="Times New Roman" w:cs="Times New Roman"/>
          <w:sz w:val="24"/>
          <w:szCs w:val="24"/>
        </w:rPr>
      </w:pPr>
    </w:p>
    <w:p w:rsidR="00F97D01" w:rsidRPr="00DA49B3" w:rsidRDefault="00F97D01" w:rsidP="00F97D01">
      <w:pPr>
        <w:widowControl w:val="0"/>
        <w:autoSpaceDE w:val="0"/>
        <w:autoSpaceDN w:val="0"/>
        <w:adjustRightInd w:val="0"/>
        <w:spacing w:after="0" w:line="240" w:lineRule="auto"/>
        <w:jc w:val="center"/>
        <w:rPr>
          <w:rFonts w:ascii="Times New Roman" w:hAnsi="Times New Roman" w:cs="Times New Roman"/>
          <w:sz w:val="24"/>
          <w:szCs w:val="24"/>
        </w:rPr>
      </w:pPr>
      <w:r w:rsidRPr="00DA49B3">
        <w:rPr>
          <w:rFonts w:ascii="Times New Roman" w:hAnsi="Times New Roman" w:cs="Times New Roman"/>
          <w:sz w:val="24"/>
          <w:szCs w:val="24"/>
        </w:rPr>
        <w:t>_____________________________________________________________________</w:t>
      </w:r>
    </w:p>
    <w:p w:rsidR="00F97D01" w:rsidRPr="00DA49B3" w:rsidRDefault="00F97D01" w:rsidP="00F97D01">
      <w:pPr>
        <w:widowControl w:val="0"/>
        <w:autoSpaceDE w:val="0"/>
        <w:autoSpaceDN w:val="0"/>
        <w:adjustRightInd w:val="0"/>
        <w:spacing w:after="0" w:line="240" w:lineRule="auto"/>
        <w:jc w:val="center"/>
        <w:rPr>
          <w:rFonts w:ascii="Times New Roman" w:hAnsi="Times New Roman" w:cs="Times New Roman"/>
          <w:sz w:val="24"/>
          <w:szCs w:val="24"/>
        </w:rPr>
      </w:pPr>
      <w:r w:rsidRPr="00DA49B3">
        <w:rPr>
          <w:rFonts w:ascii="Times New Roman" w:hAnsi="Times New Roman" w:cs="Times New Roman"/>
          <w:sz w:val="24"/>
          <w:szCs w:val="24"/>
        </w:rPr>
        <w:t>____________________________________________________________________</w:t>
      </w:r>
    </w:p>
    <w:p w:rsidR="00F97D01" w:rsidRPr="00DA49B3" w:rsidRDefault="00F97D01" w:rsidP="00F97D01">
      <w:pPr>
        <w:widowControl w:val="0"/>
        <w:autoSpaceDE w:val="0"/>
        <w:autoSpaceDN w:val="0"/>
        <w:adjustRightInd w:val="0"/>
        <w:spacing w:after="0" w:line="240" w:lineRule="auto"/>
        <w:jc w:val="center"/>
        <w:rPr>
          <w:rFonts w:ascii="Times New Roman" w:hAnsi="Times New Roman" w:cs="Times New Roman"/>
          <w:sz w:val="24"/>
          <w:szCs w:val="24"/>
        </w:rPr>
      </w:pPr>
      <w:r w:rsidRPr="00DA49B3">
        <w:rPr>
          <w:rFonts w:ascii="Times New Roman" w:hAnsi="Times New Roman" w:cs="Times New Roman"/>
          <w:sz w:val="24"/>
          <w:szCs w:val="24"/>
        </w:rPr>
        <w:t>____________________________________________________________________</w:t>
      </w:r>
    </w:p>
    <w:p w:rsidR="00F97D01" w:rsidRPr="00DA49B3" w:rsidRDefault="00F97D01" w:rsidP="00F97D01">
      <w:pPr>
        <w:widowControl w:val="0"/>
        <w:autoSpaceDE w:val="0"/>
        <w:autoSpaceDN w:val="0"/>
        <w:adjustRightInd w:val="0"/>
        <w:spacing w:after="0" w:line="240" w:lineRule="auto"/>
        <w:jc w:val="center"/>
        <w:rPr>
          <w:rFonts w:ascii="Times New Roman" w:hAnsi="Times New Roman" w:cs="Times New Roman"/>
          <w:sz w:val="24"/>
          <w:szCs w:val="24"/>
        </w:rPr>
      </w:pPr>
      <w:r w:rsidRPr="00DA49B3">
        <w:rPr>
          <w:rFonts w:ascii="Times New Roman" w:hAnsi="Times New Roman" w:cs="Times New Roman"/>
          <w:sz w:val="24"/>
          <w:szCs w:val="24"/>
        </w:rPr>
        <w:t>_____________________________________________________________________</w:t>
      </w:r>
    </w:p>
    <w:p w:rsidR="00F97D01" w:rsidRDefault="00F97D01" w:rsidP="00F97D01">
      <w:pPr>
        <w:jc w:val="right"/>
      </w:pPr>
      <w:r w:rsidRPr="000E2352">
        <w:rPr>
          <w:rFonts w:ascii="Times New Roman" w:hAnsi="Times New Roman" w:cs="Times New Roman"/>
          <w:sz w:val="24"/>
          <w:szCs w:val="24"/>
        </w:rPr>
        <w:t>(Дата, подпись заявителя)</w:t>
      </w:r>
    </w:p>
    <w:p w:rsidR="00BD770B" w:rsidRDefault="00BD770B"/>
    <w:sectPr w:rsidR="00BD770B" w:rsidSect="004D0664">
      <w:headerReference w:type="default" r:id="rId30"/>
      <w:footerReference w:type="default" r:id="rId31"/>
      <w:pgSz w:w="11906" w:h="16838"/>
      <w:pgMar w:top="567"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84E" w:rsidRDefault="001C584E" w:rsidP="003E646D">
      <w:pPr>
        <w:spacing w:after="0" w:line="240" w:lineRule="auto"/>
      </w:pPr>
      <w:r>
        <w:separator/>
      </w:r>
    </w:p>
  </w:endnote>
  <w:endnote w:type="continuationSeparator" w:id="0">
    <w:p w:rsidR="001C584E" w:rsidRDefault="001C584E" w:rsidP="003E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87" w:rsidRDefault="001C584E">
    <w:pPr>
      <w:pStyle w:val="aa"/>
      <w:jc w:val="center"/>
    </w:pPr>
  </w:p>
  <w:p w:rsidR="00AD5487" w:rsidRDefault="001C58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84E" w:rsidRDefault="001C584E" w:rsidP="003E646D">
      <w:pPr>
        <w:spacing w:after="0" w:line="240" w:lineRule="auto"/>
      </w:pPr>
      <w:r>
        <w:separator/>
      </w:r>
    </w:p>
  </w:footnote>
  <w:footnote w:type="continuationSeparator" w:id="0">
    <w:p w:rsidR="001C584E" w:rsidRDefault="001C584E" w:rsidP="003E6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87" w:rsidRDefault="001C584E">
    <w:pPr>
      <w:pStyle w:val="a8"/>
      <w:jc w:val="right"/>
    </w:pPr>
  </w:p>
  <w:p w:rsidR="00AD5487" w:rsidRDefault="001C584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7D01"/>
    <w:rsid w:val="001C584E"/>
    <w:rsid w:val="00396AC9"/>
    <w:rsid w:val="003E646D"/>
    <w:rsid w:val="005B477A"/>
    <w:rsid w:val="00870CE2"/>
    <w:rsid w:val="0087193D"/>
    <w:rsid w:val="00BD770B"/>
    <w:rsid w:val="00D9002B"/>
    <w:rsid w:val="00F9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01"/>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5B477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F97D0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77A"/>
    <w:rPr>
      <w:rFonts w:ascii="Arial" w:hAnsi="Arial" w:cs="Arial"/>
      <w:b/>
      <w:bCs/>
      <w:kern w:val="32"/>
      <w:sz w:val="32"/>
      <w:szCs w:val="32"/>
    </w:rPr>
  </w:style>
  <w:style w:type="character" w:styleId="a3">
    <w:name w:val="Strong"/>
    <w:basedOn w:val="a0"/>
    <w:qFormat/>
    <w:rsid w:val="005B477A"/>
    <w:rPr>
      <w:b/>
      <w:bCs/>
    </w:rPr>
  </w:style>
  <w:style w:type="character" w:styleId="a4">
    <w:name w:val="Emphasis"/>
    <w:basedOn w:val="a0"/>
    <w:uiPriority w:val="20"/>
    <w:qFormat/>
    <w:rsid w:val="005B477A"/>
    <w:rPr>
      <w:i/>
      <w:iCs/>
    </w:rPr>
  </w:style>
  <w:style w:type="character" w:customStyle="1" w:styleId="20">
    <w:name w:val="Заголовок 2 Знак"/>
    <w:basedOn w:val="a0"/>
    <w:link w:val="2"/>
    <w:rsid w:val="00F97D01"/>
    <w:rPr>
      <w:rFonts w:ascii="Cambria" w:hAnsi="Cambria"/>
      <w:b/>
      <w:bCs/>
      <w:i/>
      <w:iCs/>
      <w:sz w:val="28"/>
      <w:szCs w:val="28"/>
    </w:rPr>
  </w:style>
  <w:style w:type="paragraph" w:customStyle="1" w:styleId="ConsPlusNonformat">
    <w:name w:val="ConsPlusNonformat"/>
    <w:uiPriority w:val="99"/>
    <w:rsid w:val="00F97D01"/>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F97D01"/>
    <w:pPr>
      <w:widowControl w:val="0"/>
      <w:autoSpaceDE w:val="0"/>
      <w:autoSpaceDN w:val="0"/>
      <w:adjustRightInd w:val="0"/>
    </w:pPr>
    <w:rPr>
      <w:rFonts w:ascii="Calibri" w:eastAsiaTheme="minorEastAsia" w:hAnsi="Calibri" w:cs="Calibri"/>
      <w:sz w:val="22"/>
      <w:szCs w:val="22"/>
    </w:rPr>
  </w:style>
  <w:style w:type="paragraph" w:customStyle="1" w:styleId="ConsPlusNormal">
    <w:name w:val="ConsPlusNormal"/>
    <w:rsid w:val="00F97D01"/>
    <w:pPr>
      <w:widowControl w:val="0"/>
      <w:autoSpaceDE w:val="0"/>
      <w:autoSpaceDN w:val="0"/>
      <w:adjustRightInd w:val="0"/>
    </w:pPr>
    <w:rPr>
      <w:rFonts w:ascii="Calibri" w:eastAsiaTheme="minorEastAsia" w:hAnsi="Calibri" w:cs="Calibri"/>
      <w:sz w:val="22"/>
      <w:szCs w:val="22"/>
    </w:rPr>
  </w:style>
  <w:style w:type="character" w:styleId="a5">
    <w:name w:val="Hyperlink"/>
    <w:basedOn w:val="a0"/>
    <w:uiPriority w:val="99"/>
    <w:unhideWhenUsed/>
    <w:rsid w:val="00F97D01"/>
    <w:rPr>
      <w:color w:val="0000FF" w:themeColor="hyperlink"/>
      <w:u w:val="single"/>
    </w:rPr>
  </w:style>
  <w:style w:type="paragraph" w:styleId="a6">
    <w:name w:val="Balloon Text"/>
    <w:basedOn w:val="a"/>
    <w:link w:val="a7"/>
    <w:uiPriority w:val="99"/>
    <w:semiHidden/>
    <w:unhideWhenUsed/>
    <w:rsid w:val="00F97D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7D01"/>
    <w:rPr>
      <w:rFonts w:ascii="Tahoma" w:eastAsiaTheme="minorEastAsia" w:hAnsi="Tahoma" w:cs="Tahoma"/>
      <w:sz w:val="16"/>
      <w:szCs w:val="16"/>
    </w:rPr>
  </w:style>
  <w:style w:type="paragraph" w:customStyle="1" w:styleId="ConsPlusTitle">
    <w:name w:val="ConsPlusTitle"/>
    <w:rsid w:val="00F97D01"/>
    <w:pPr>
      <w:widowControl w:val="0"/>
      <w:autoSpaceDE w:val="0"/>
      <w:autoSpaceDN w:val="0"/>
      <w:adjustRightInd w:val="0"/>
    </w:pPr>
    <w:rPr>
      <w:b/>
      <w:bCs/>
      <w:sz w:val="24"/>
      <w:szCs w:val="24"/>
    </w:rPr>
  </w:style>
  <w:style w:type="paragraph" w:styleId="a8">
    <w:name w:val="header"/>
    <w:basedOn w:val="a"/>
    <w:link w:val="a9"/>
    <w:uiPriority w:val="99"/>
    <w:unhideWhenUsed/>
    <w:rsid w:val="00F97D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7D01"/>
    <w:rPr>
      <w:rFonts w:asciiTheme="minorHAnsi" w:eastAsiaTheme="minorEastAsia" w:hAnsiTheme="minorHAnsi" w:cstheme="minorBidi"/>
      <w:sz w:val="22"/>
      <w:szCs w:val="22"/>
    </w:rPr>
  </w:style>
  <w:style w:type="paragraph" w:styleId="aa">
    <w:name w:val="footer"/>
    <w:basedOn w:val="a"/>
    <w:link w:val="ab"/>
    <w:uiPriority w:val="99"/>
    <w:unhideWhenUsed/>
    <w:rsid w:val="00F97D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7D01"/>
    <w:rPr>
      <w:rFonts w:asciiTheme="minorHAnsi" w:eastAsiaTheme="minorEastAsia" w:hAnsiTheme="minorHAnsi" w:cstheme="minorBidi"/>
      <w:sz w:val="22"/>
      <w:szCs w:val="22"/>
    </w:rPr>
  </w:style>
  <w:style w:type="paragraph" w:styleId="ac">
    <w:name w:val="Normal (Web)"/>
    <w:basedOn w:val="a"/>
    <w:link w:val="ad"/>
    <w:unhideWhenUsed/>
    <w:rsid w:val="00F97D0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99"/>
    <w:qFormat/>
    <w:rsid w:val="00F97D01"/>
    <w:pPr>
      <w:ind w:left="720"/>
    </w:pPr>
    <w:rPr>
      <w:rFonts w:ascii="Calibri" w:eastAsia="Calibri" w:hAnsi="Calibri" w:cs="Calibri"/>
    </w:rPr>
  </w:style>
  <w:style w:type="character" w:styleId="af">
    <w:name w:val="annotation reference"/>
    <w:basedOn w:val="a0"/>
    <w:uiPriority w:val="99"/>
    <w:semiHidden/>
    <w:unhideWhenUsed/>
    <w:rsid w:val="00F97D01"/>
    <w:rPr>
      <w:sz w:val="16"/>
      <w:szCs w:val="16"/>
    </w:rPr>
  </w:style>
  <w:style w:type="paragraph" w:styleId="af0">
    <w:name w:val="annotation text"/>
    <w:basedOn w:val="a"/>
    <w:link w:val="af1"/>
    <w:uiPriority w:val="99"/>
    <w:semiHidden/>
    <w:unhideWhenUsed/>
    <w:rsid w:val="00F97D01"/>
    <w:pPr>
      <w:spacing w:line="240" w:lineRule="auto"/>
    </w:pPr>
    <w:rPr>
      <w:sz w:val="20"/>
      <w:szCs w:val="20"/>
    </w:rPr>
  </w:style>
  <w:style w:type="character" w:customStyle="1" w:styleId="af1">
    <w:name w:val="Текст примечания Знак"/>
    <w:basedOn w:val="a0"/>
    <w:link w:val="af0"/>
    <w:uiPriority w:val="99"/>
    <w:semiHidden/>
    <w:rsid w:val="00F97D01"/>
    <w:rPr>
      <w:rFonts w:asciiTheme="minorHAnsi" w:eastAsiaTheme="minorEastAsia" w:hAnsiTheme="minorHAnsi" w:cstheme="minorBidi"/>
    </w:rPr>
  </w:style>
  <w:style w:type="paragraph" w:styleId="af2">
    <w:name w:val="annotation subject"/>
    <w:basedOn w:val="af0"/>
    <w:next w:val="af0"/>
    <w:link w:val="af3"/>
    <w:uiPriority w:val="99"/>
    <w:semiHidden/>
    <w:unhideWhenUsed/>
    <w:rsid w:val="00F97D01"/>
    <w:rPr>
      <w:b/>
      <w:bCs/>
    </w:rPr>
  </w:style>
  <w:style w:type="character" w:customStyle="1" w:styleId="af3">
    <w:name w:val="Тема примечания Знак"/>
    <w:basedOn w:val="af1"/>
    <w:link w:val="af2"/>
    <w:uiPriority w:val="99"/>
    <w:semiHidden/>
    <w:rsid w:val="00F97D01"/>
    <w:rPr>
      <w:b/>
      <w:bCs/>
    </w:rPr>
  </w:style>
  <w:style w:type="paragraph" w:styleId="af4">
    <w:name w:val="Title"/>
    <w:basedOn w:val="a"/>
    <w:link w:val="af5"/>
    <w:qFormat/>
    <w:rsid w:val="00F97D01"/>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F97D01"/>
    <w:rPr>
      <w:sz w:val="28"/>
      <w:szCs w:val="24"/>
    </w:rPr>
  </w:style>
  <w:style w:type="character" w:customStyle="1" w:styleId="ad">
    <w:name w:val="Обычный (веб) Знак"/>
    <w:link w:val="ac"/>
    <w:locked/>
    <w:rsid w:val="00F97D0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D268C225BB97D6B95BFB0B9068AC5690C423C3FFB32089423E1678273bEJCO" TargetMode="External"/><Relationship Id="rId18" Type="http://schemas.openxmlformats.org/officeDocument/2006/relationships/hyperlink" Target="consultantplus://offline/ref=D2BFD8F9AC311FC55285BDC2DB40517EB03D6E896623CDCAFB4BD103463AD72E5B8DB0BDB16364AAbAkFI"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ettings" Target="settings.xml"/><Relationship Id="rId21" Type="http://schemas.openxmlformats.org/officeDocument/2006/relationships/hyperlink" Target="consultantplus://offline/ref=B7A4A5381BD5520820356F027B9106B0901BAA29A9431C6E16985F9A760AD4306B4A1E3D74738772fBsCI" TargetMode="External"/><Relationship Id="rId7" Type="http://schemas.openxmlformats.org/officeDocument/2006/relationships/hyperlink" Target="http://gu.lenobl.ru/" TargetMode="External"/><Relationship Id="rId12" Type="http://schemas.openxmlformats.org/officeDocument/2006/relationships/hyperlink" Target="consultantplus://offline/ref=B8AFB2CA903CC4D165893B2D7D0214CFD6BD96D4B56E00E1E4479482BCf5W9K" TargetMode="External"/><Relationship Id="rId17" Type="http://schemas.openxmlformats.org/officeDocument/2006/relationships/hyperlink" Target="consultantplus://offline/ref=B8AFB2CA903CC4D165893B2D7D0214CFD6BD96DDB76E00E1E4479482BC5930165A7A9F6923F7FB05fCWFK"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268C225BB97D6B95BFB0B9068AC5690F4B3936F83B089423E1678273bEJCO"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u.lenobl.ru"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6D268C225BB97D6B95BFB0B9068AC5690C423A37FA32089423E1678273bEJCO"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13111</Words>
  <Characters>74734</Characters>
  <Application>Microsoft Office Word</Application>
  <DocSecurity>0</DocSecurity>
  <Lines>622</Lines>
  <Paragraphs>175</Paragraphs>
  <ScaleCrop>false</ScaleCrop>
  <Company>Microsoft</Company>
  <LinksUpToDate>false</LinksUpToDate>
  <CharactersWithSpaces>87670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2017-10-09T12:48:00Z</dcterms:created>
  <dcterms:modified xsi:type="dcterms:W3CDTF">2017-10-27T07:03:00Z</dcterms:modified>
</cp:coreProperties>
</file>