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031" w:rsidRDefault="00B16031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b/>
          <w:bCs/>
          <w:sz w:val="28"/>
          <w:szCs w:val="28"/>
        </w:rPr>
        <w:t>Проект</w:t>
      </w:r>
    </w:p>
    <w:p w:rsidR="00B16031" w:rsidRDefault="00B160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16031" w:rsidRDefault="00B16031">
      <w:pPr>
        <w:jc w:val="center"/>
        <w:rPr>
          <w:sz w:val="28"/>
          <w:szCs w:val="28"/>
        </w:rPr>
      </w:pPr>
    </w:p>
    <w:p w:rsidR="00B16031" w:rsidRDefault="00B160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ПОВЕСТКА ДНЯ </w:t>
      </w:r>
    </w:p>
    <w:p w:rsidR="00B16031" w:rsidRDefault="00B16031">
      <w:pPr>
        <w:jc w:val="center"/>
        <w:rPr>
          <w:b/>
          <w:bCs/>
          <w:sz w:val="28"/>
          <w:szCs w:val="28"/>
        </w:rPr>
      </w:pPr>
    </w:p>
    <w:p w:rsidR="00B16031" w:rsidRDefault="001F2E88" w:rsidP="00E40C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Заседание </w:t>
      </w:r>
      <w:bookmarkStart w:id="0" w:name="_GoBack"/>
      <w:bookmarkEnd w:id="0"/>
      <w:r w:rsidR="00B16031">
        <w:rPr>
          <w:sz w:val="28"/>
          <w:szCs w:val="28"/>
        </w:rPr>
        <w:t>совета  депутатов  муниципального образования</w:t>
      </w:r>
    </w:p>
    <w:p w:rsidR="00B16031" w:rsidRDefault="00B16031" w:rsidP="00E40CEE">
      <w:pPr>
        <w:jc w:val="center"/>
        <w:rPr>
          <w:sz w:val="28"/>
          <w:szCs w:val="28"/>
        </w:rPr>
      </w:pPr>
      <w:r>
        <w:rPr>
          <w:sz w:val="28"/>
          <w:szCs w:val="28"/>
        </w:rPr>
        <w:t>«Куйвозовское сельское поселение» четвертого созыва</w:t>
      </w:r>
    </w:p>
    <w:p w:rsidR="00B16031" w:rsidRDefault="00B16031">
      <w:pPr>
        <w:tabs>
          <w:tab w:val="left" w:pos="993"/>
        </w:tabs>
        <w:jc w:val="center"/>
        <w:rPr>
          <w:sz w:val="28"/>
          <w:szCs w:val="28"/>
        </w:rPr>
      </w:pPr>
    </w:p>
    <w:p w:rsidR="00B16031" w:rsidRDefault="00B16031">
      <w:pPr>
        <w:jc w:val="center"/>
        <w:rPr>
          <w:sz w:val="28"/>
          <w:szCs w:val="28"/>
        </w:rPr>
      </w:pPr>
    </w:p>
    <w:p w:rsidR="00B16031" w:rsidRDefault="001F2E88" w:rsidP="3B87D0DA">
      <w:pPr>
        <w:rPr>
          <w:sz w:val="28"/>
          <w:szCs w:val="28"/>
        </w:rPr>
      </w:pPr>
      <w:r>
        <w:rPr>
          <w:sz w:val="28"/>
          <w:szCs w:val="28"/>
        </w:rPr>
        <w:t xml:space="preserve">04 </w:t>
      </w:r>
      <w:proofErr w:type="spellStart"/>
      <w:r>
        <w:rPr>
          <w:sz w:val="28"/>
          <w:szCs w:val="28"/>
        </w:rPr>
        <w:t>феврвля</w:t>
      </w:r>
      <w:proofErr w:type="spellEnd"/>
      <w:r>
        <w:rPr>
          <w:sz w:val="28"/>
          <w:szCs w:val="28"/>
        </w:rPr>
        <w:t xml:space="preserve"> </w:t>
      </w:r>
      <w:r w:rsidR="00B16031" w:rsidRPr="3B87D0DA">
        <w:rPr>
          <w:sz w:val="28"/>
          <w:szCs w:val="28"/>
        </w:rPr>
        <w:t>2020 года</w:t>
      </w:r>
    </w:p>
    <w:p w:rsidR="00B16031" w:rsidRDefault="00B16031">
      <w:pPr>
        <w:rPr>
          <w:sz w:val="28"/>
          <w:szCs w:val="28"/>
        </w:rPr>
      </w:pPr>
      <w:r>
        <w:rPr>
          <w:sz w:val="28"/>
          <w:szCs w:val="28"/>
        </w:rPr>
        <w:t>время 16-00 часов</w:t>
      </w:r>
    </w:p>
    <w:p w:rsidR="00B16031" w:rsidRDefault="00B16031">
      <w:pPr>
        <w:rPr>
          <w:sz w:val="28"/>
          <w:szCs w:val="28"/>
        </w:rPr>
      </w:pPr>
    </w:p>
    <w:p w:rsidR="00B16031" w:rsidRDefault="00B16031">
      <w:pPr>
        <w:rPr>
          <w:sz w:val="28"/>
          <w:szCs w:val="28"/>
        </w:rPr>
      </w:pPr>
    </w:p>
    <w:p w:rsidR="00B16031" w:rsidRDefault="00B160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</w:t>
      </w:r>
      <w:proofErr w:type="gramStart"/>
      <w:r>
        <w:rPr>
          <w:sz w:val="28"/>
          <w:szCs w:val="28"/>
        </w:rPr>
        <w:t>–  Ленинградская</w:t>
      </w:r>
      <w:proofErr w:type="gramEnd"/>
      <w:r>
        <w:rPr>
          <w:sz w:val="28"/>
          <w:szCs w:val="28"/>
        </w:rPr>
        <w:t xml:space="preserve"> область, Всеволожский район, деревня </w:t>
      </w:r>
      <w:proofErr w:type="spellStart"/>
      <w:r>
        <w:rPr>
          <w:sz w:val="28"/>
          <w:szCs w:val="28"/>
        </w:rPr>
        <w:t>Куйвози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ул.Александрова</w:t>
      </w:r>
      <w:proofErr w:type="spellEnd"/>
      <w:r>
        <w:rPr>
          <w:sz w:val="28"/>
          <w:szCs w:val="28"/>
        </w:rPr>
        <w:t>, д. 6, здание администрации (кабинет совета депутатов).</w:t>
      </w:r>
    </w:p>
    <w:p w:rsidR="00B16031" w:rsidRDefault="00B16031">
      <w:pPr>
        <w:ind w:firstLine="708"/>
        <w:jc w:val="both"/>
        <w:rPr>
          <w:sz w:val="28"/>
          <w:szCs w:val="28"/>
        </w:rPr>
      </w:pPr>
    </w:p>
    <w:p w:rsidR="00B16031" w:rsidRDefault="00BD4B0A">
      <w:pPr>
        <w:pStyle w:val="a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</w:t>
      </w:r>
      <w:r w:rsidR="00EB727A">
        <w:rPr>
          <w:sz w:val="28"/>
          <w:szCs w:val="28"/>
        </w:rPr>
        <w:t xml:space="preserve"> на должность</w:t>
      </w:r>
      <w:r>
        <w:rPr>
          <w:sz w:val="28"/>
          <w:szCs w:val="28"/>
        </w:rPr>
        <w:t xml:space="preserve"> (либо отклонении)</w:t>
      </w:r>
      <w:r w:rsidR="00B16031">
        <w:rPr>
          <w:sz w:val="28"/>
          <w:szCs w:val="28"/>
        </w:rPr>
        <w:t xml:space="preserve"> главы администрации муниципального образования «Куйвозовское сельское поселение» Всеволожского муниципального района Ленинградской области.</w:t>
      </w:r>
    </w:p>
    <w:p w:rsidR="00B16031" w:rsidRDefault="00B16031">
      <w:pPr>
        <w:ind w:firstLine="708"/>
        <w:jc w:val="both"/>
        <w:rPr>
          <w:sz w:val="28"/>
          <w:szCs w:val="28"/>
        </w:rPr>
      </w:pPr>
    </w:p>
    <w:p w:rsidR="00B16031" w:rsidRDefault="00B16031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Докладывает: Горюшкин А.Е. – </w:t>
      </w:r>
      <w:r>
        <w:rPr>
          <w:sz w:val="28"/>
          <w:szCs w:val="28"/>
        </w:rPr>
        <w:t>глава муниципального образования.</w:t>
      </w:r>
    </w:p>
    <w:p w:rsidR="00B16031" w:rsidRDefault="00B16031">
      <w:pPr>
        <w:ind w:firstLine="708"/>
        <w:jc w:val="both"/>
        <w:rPr>
          <w:sz w:val="28"/>
          <w:szCs w:val="28"/>
        </w:rPr>
      </w:pPr>
    </w:p>
    <w:p w:rsidR="00D750DE" w:rsidRDefault="00D750DE">
      <w:pPr>
        <w:ind w:firstLine="708"/>
        <w:jc w:val="both"/>
        <w:rPr>
          <w:sz w:val="28"/>
          <w:szCs w:val="28"/>
        </w:rPr>
      </w:pPr>
    </w:p>
    <w:p w:rsidR="00B16031" w:rsidRDefault="00B16031">
      <w:pPr>
        <w:widowControl w:val="0"/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 внесении изменений в решение совета </w:t>
      </w:r>
      <w:proofErr w:type="gramStart"/>
      <w:r>
        <w:rPr>
          <w:sz w:val="28"/>
          <w:szCs w:val="28"/>
        </w:rPr>
        <w:t>депутатов  от</w:t>
      </w:r>
      <w:proofErr w:type="gramEnd"/>
      <w:r>
        <w:rPr>
          <w:sz w:val="28"/>
          <w:szCs w:val="28"/>
        </w:rPr>
        <w:t xml:space="preserve"> 24.12.2019 года № 30 «О бюджете муниципального образования «Куйвозовское сельское  поселение» Всеволожского муниципального района Ленинградской области на 2020 год и на плановый период 2021 и 2022 годов».</w:t>
      </w:r>
    </w:p>
    <w:p w:rsidR="00B16031" w:rsidRDefault="00B16031">
      <w:pPr>
        <w:pStyle w:val="a7"/>
        <w:widowControl w:val="0"/>
        <w:autoSpaceDE w:val="0"/>
        <w:ind w:left="0" w:firstLine="708"/>
        <w:jc w:val="both"/>
        <w:rPr>
          <w:sz w:val="28"/>
          <w:szCs w:val="28"/>
        </w:rPr>
      </w:pPr>
    </w:p>
    <w:p w:rsidR="00B16031" w:rsidRDefault="00B16031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Докладывает: Каракозова И.Ю. – </w:t>
      </w:r>
      <w:r>
        <w:rPr>
          <w:sz w:val="28"/>
          <w:szCs w:val="28"/>
        </w:rPr>
        <w:t>главный бухгалтер.</w:t>
      </w:r>
    </w:p>
    <w:p w:rsidR="00B16031" w:rsidRDefault="00B16031">
      <w:pPr>
        <w:ind w:firstLine="708"/>
        <w:jc w:val="both"/>
        <w:rPr>
          <w:sz w:val="28"/>
          <w:szCs w:val="28"/>
        </w:rPr>
      </w:pPr>
    </w:p>
    <w:p w:rsidR="00D750DE" w:rsidRDefault="00D750DE">
      <w:pPr>
        <w:ind w:firstLine="708"/>
        <w:jc w:val="both"/>
        <w:rPr>
          <w:sz w:val="28"/>
          <w:szCs w:val="28"/>
        </w:rPr>
      </w:pPr>
    </w:p>
    <w:p w:rsidR="00B16031" w:rsidRDefault="00B16031">
      <w:pPr>
        <w:widowControl w:val="0"/>
        <w:tabs>
          <w:tab w:val="center" w:pos="720"/>
        </w:tabs>
        <w:autoSpaceDE w:val="0"/>
        <w:ind w:firstLine="720"/>
        <w:jc w:val="both"/>
      </w:pPr>
      <w:r>
        <w:rPr>
          <w:sz w:val="28"/>
          <w:szCs w:val="28"/>
        </w:rPr>
        <w:t>3</w:t>
      </w:r>
      <w:r w:rsidRPr="3B87D0DA">
        <w:rPr>
          <w:sz w:val="28"/>
          <w:szCs w:val="28"/>
        </w:rPr>
        <w:t>. О внесении изменений в решение совета депутатов муниципального образования «Куйвозовское сельское поселение» Всеволожского муниципального района Ленинградской области от 28 сентября 2017 года №42 «Об утверждении Положения о муниципальной службе в муниципальном образовании «</w:t>
      </w:r>
      <w:proofErr w:type="gramStart"/>
      <w:r w:rsidRPr="3B87D0DA">
        <w:rPr>
          <w:sz w:val="28"/>
          <w:szCs w:val="28"/>
        </w:rPr>
        <w:t>Куйвозовское  сельское</w:t>
      </w:r>
      <w:proofErr w:type="gramEnd"/>
      <w:r w:rsidRPr="3B87D0DA">
        <w:rPr>
          <w:sz w:val="28"/>
          <w:szCs w:val="28"/>
        </w:rPr>
        <w:t xml:space="preserve"> поселение» Всеволожского муниципального района Ленинградской области»</w:t>
      </w:r>
      <w:r>
        <w:rPr>
          <w:sz w:val="28"/>
          <w:szCs w:val="28"/>
        </w:rPr>
        <w:t>.</w:t>
      </w:r>
    </w:p>
    <w:p w:rsidR="00B16031" w:rsidRDefault="00B16031" w:rsidP="3B87D0DA">
      <w:pPr>
        <w:spacing w:before="322" w:line="322" w:lineRule="exact"/>
        <w:ind w:firstLine="708"/>
        <w:jc w:val="both"/>
        <w:rPr>
          <w:b/>
          <w:bCs/>
          <w:sz w:val="28"/>
          <w:szCs w:val="28"/>
        </w:rPr>
      </w:pPr>
      <w:r w:rsidRPr="3B87D0DA">
        <w:rPr>
          <w:b/>
          <w:bCs/>
          <w:sz w:val="28"/>
          <w:szCs w:val="28"/>
        </w:rPr>
        <w:t xml:space="preserve">Докладывает: </w:t>
      </w:r>
      <w:proofErr w:type="spellStart"/>
      <w:r w:rsidRPr="00B371D8">
        <w:rPr>
          <w:b/>
          <w:bCs/>
          <w:sz w:val="28"/>
          <w:szCs w:val="28"/>
        </w:rPr>
        <w:t>Смотрова</w:t>
      </w:r>
      <w:proofErr w:type="spellEnd"/>
      <w:r w:rsidRPr="00B371D8">
        <w:rPr>
          <w:b/>
          <w:bCs/>
          <w:sz w:val="28"/>
          <w:szCs w:val="28"/>
        </w:rPr>
        <w:t xml:space="preserve"> Е.В.</w:t>
      </w:r>
      <w:r w:rsidRPr="3B87D0DA">
        <w:rPr>
          <w:b/>
          <w:bCs/>
          <w:sz w:val="28"/>
          <w:szCs w:val="28"/>
        </w:rPr>
        <w:t xml:space="preserve">  – </w:t>
      </w:r>
      <w:r w:rsidRPr="3B87D0DA">
        <w:rPr>
          <w:sz w:val="28"/>
          <w:szCs w:val="28"/>
        </w:rPr>
        <w:t>главный специалист по делопроизводству и кадрам.</w:t>
      </w:r>
    </w:p>
    <w:p w:rsidR="00B16031" w:rsidRDefault="00B16031" w:rsidP="3B87D0DA">
      <w:pPr>
        <w:ind w:firstLine="708"/>
        <w:jc w:val="both"/>
        <w:rPr>
          <w:sz w:val="28"/>
          <w:szCs w:val="28"/>
        </w:rPr>
      </w:pPr>
    </w:p>
    <w:p w:rsidR="00B16031" w:rsidRDefault="00B16031" w:rsidP="3B87D0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3B87D0D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3B87D0DA">
        <w:rPr>
          <w:sz w:val="28"/>
          <w:szCs w:val="28"/>
        </w:rPr>
        <w:t xml:space="preserve">Об установлении на 2020 год значение   базовой стоимости </w:t>
      </w:r>
      <w:proofErr w:type="gramStart"/>
      <w:r w:rsidRPr="3B87D0DA">
        <w:rPr>
          <w:sz w:val="28"/>
          <w:szCs w:val="28"/>
        </w:rPr>
        <w:t>строительства,  применяемой</w:t>
      </w:r>
      <w:proofErr w:type="gramEnd"/>
      <w:r w:rsidRPr="3B87D0DA">
        <w:rPr>
          <w:sz w:val="28"/>
          <w:szCs w:val="28"/>
        </w:rPr>
        <w:t xml:space="preserve"> при расчете  ставки арендной  платы  за пользование зданиями, строениями   и    отдельными помещениями</w:t>
      </w:r>
      <w:r>
        <w:rPr>
          <w:sz w:val="28"/>
          <w:szCs w:val="28"/>
        </w:rPr>
        <w:t>.</w:t>
      </w:r>
    </w:p>
    <w:p w:rsidR="00B16031" w:rsidRDefault="00B16031">
      <w:pPr>
        <w:ind w:firstLine="708"/>
        <w:jc w:val="both"/>
        <w:rPr>
          <w:sz w:val="28"/>
          <w:szCs w:val="28"/>
        </w:rPr>
      </w:pPr>
    </w:p>
    <w:p w:rsidR="00B16031" w:rsidRDefault="00A82922" w:rsidP="00B371D8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Докладывает: Еремина С.В. </w:t>
      </w:r>
      <w:r w:rsidR="00B16031">
        <w:rPr>
          <w:b/>
          <w:bCs/>
          <w:sz w:val="28"/>
          <w:szCs w:val="28"/>
        </w:rPr>
        <w:t xml:space="preserve"> </w:t>
      </w:r>
      <w:proofErr w:type="gramStart"/>
      <w:r w:rsidR="00B16031">
        <w:rPr>
          <w:b/>
          <w:bCs/>
          <w:sz w:val="28"/>
          <w:szCs w:val="28"/>
        </w:rPr>
        <w:t xml:space="preserve">– </w:t>
      </w:r>
      <w:r w:rsidR="00D714F1">
        <w:rPr>
          <w:b/>
          <w:bCs/>
          <w:sz w:val="28"/>
          <w:szCs w:val="28"/>
        </w:rPr>
        <w:t xml:space="preserve"> </w:t>
      </w:r>
      <w:r w:rsidR="00D714F1" w:rsidRPr="00D714F1">
        <w:rPr>
          <w:bCs/>
          <w:sz w:val="28"/>
          <w:szCs w:val="28"/>
        </w:rPr>
        <w:t>гла</w:t>
      </w:r>
      <w:r w:rsidR="00D714F1">
        <w:rPr>
          <w:bCs/>
          <w:sz w:val="28"/>
          <w:szCs w:val="28"/>
        </w:rPr>
        <w:t>вный</w:t>
      </w:r>
      <w:proofErr w:type="gramEnd"/>
      <w:r w:rsidR="00D714F1">
        <w:rPr>
          <w:bCs/>
          <w:sz w:val="28"/>
          <w:szCs w:val="28"/>
        </w:rPr>
        <w:t xml:space="preserve"> специалист по имущественным отношениям.</w:t>
      </w:r>
    </w:p>
    <w:p w:rsidR="00B16031" w:rsidRDefault="00B16031" w:rsidP="00B371D8">
      <w:pPr>
        <w:ind w:firstLine="708"/>
        <w:jc w:val="both"/>
        <w:rPr>
          <w:sz w:val="28"/>
          <w:szCs w:val="28"/>
        </w:rPr>
      </w:pPr>
    </w:p>
    <w:p w:rsidR="00D750DE" w:rsidRDefault="00D750DE" w:rsidP="00B371D8">
      <w:pPr>
        <w:ind w:firstLine="708"/>
        <w:jc w:val="both"/>
        <w:rPr>
          <w:sz w:val="28"/>
          <w:szCs w:val="28"/>
        </w:rPr>
      </w:pPr>
    </w:p>
    <w:p w:rsidR="00B16031" w:rsidRDefault="00B16031" w:rsidP="00B371D8">
      <w:pPr>
        <w:tabs>
          <w:tab w:val="left" w:pos="9360"/>
        </w:tabs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C1A2E">
        <w:rPr>
          <w:sz w:val="28"/>
          <w:szCs w:val="28"/>
        </w:rPr>
        <w:t>О</w:t>
      </w:r>
      <w:r>
        <w:rPr>
          <w:sz w:val="28"/>
          <w:szCs w:val="28"/>
        </w:rPr>
        <w:t xml:space="preserve"> делегировании депутатов совета депутатов в состав земельной комиссии муниципального образования «Куйвозовское сельское поселение» Всеволожского муниципального района Ленинградской области.</w:t>
      </w:r>
    </w:p>
    <w:p w:rsidR="00B16031" w:rsidRDefault="00B16031" w:rsidP="00B371D8">
      <w:pPr>
        <w:tabs>
          <w:tab w:val="left" w:pos="9360"/>
        </w:tabs>
        <w:ind w:right="-5" w:firstLine="708"/>
        <w:jc w:val="both"/>
        <w:rPr>
          <w:sz w:val="28"/>
          <w:szCs w:val="28"/>
        </w:rPr>
      </w:pPr>
    </w:p>
    <w:p w:rsidR="00D714F1" w:rsidRDefault="00A82922" w:rsidP="00D714F1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Докладывает: </w:t>
      </w:r>
      <w:proofErr w:type="spellStart"/>
      <w:r>
        <w:rPr>
          <w:b/>
          <w:bCs/>
          <w:sz w:val="28"/>
          <w:szCs w:val="28"/>
        </w:rPr>
        <w:t>Патушина</w:t>
      </w:r>
      <w:proofErr w:type="spellEnd"/>
      <w:r>
        <w:rPr>
          <w:b/>
          <w:bCs/>
          <w:sz w:val="28"/>
          <w:szCs w:val="28"/>
        </w:rPr>
        <w:t xml:space="preserve"> О.М. - </w:t>
      </w:r>
      <w:r w:rsidR="00D714F1" w:rsidRPr="00D714F1">
        <w:rPr>
          <w:bCs/>
          <w:sz w:val="28"/>
          <w:szCs w:val="28"/>
        </w:rPr>
        <w:t>гла</w:t>
      </w:r>
      <w:r w:rsidR="00D714F1">
        <w:rPr>
          <w:bCs/>
          <w:sz w:val="28"/>
          <w:szCs w:val="28"/>
        </w:rPr>
        <w:t>вный специалист по земельным отношениям.</w:t>
      </w:r>
    </w:p>
    <w:p w:rsidR="00B16031" w:rsidRDefault="00B16031" w:rsidP="00B371D8">
      <w:pPr>
        <w:ind w:firstLine="708"/>
        <w:jc w:val="both"/>
        <w:rPr>
          <w:sz w:val="28"/>
          <w:szCs w:val="28"/>
        </w:rPr>
      </w:pPr>
    </w:p>
    <w:p w:rsidR="00B16031" w:rsidRDefault="00B16031" w:rsidP="00B371D8">
      <w:pPr>
        <w:ind w:firstLine="708"/>
        <w:jc w:val="both"/>
        <w:rPr>
          <w:sz w:val="28"/>
          <w:szCs w:val="28"/>
        </w:rPr>
      </w:pPr>
    </w:p>
    <w:p w:rsidR="00B16031" w:rsidRPr="00B371D8" w:rsidRDefault="00B16031" w:rsidP="00B371D8">
      <w:pPr>
        <w:tabs>
          <w:tab w:val="left" w:pos="9355"/>
        </w:tabs>
        <w:ind w:right="-5" w:firstLine="708"/>
        <w:jc w:val="both"/>
        <w:rPr>
          <w:sz w:val="28"/>
          <w:szCs w:val="28"/>
        </w:rPr>
      </w:pPr>
      <w:r w:rsidRPr="00B371D8">
        <w:rPr>
          <w:sz w:val="28"/>
          <w:szCs w:val="28"/>
        </w:rPr>
        <w:t>6. О выборах депутата в состав совета депутатов муниципального образования «Всеволожский муниципальный район» Ленинградской области и признании утратившим силу решения совета депутатов №</w:t>
      </w:r>
      <w:r w:rsidR="00B50BA7">
        <w:rPr>
          <w:sz w:val="28"/>
          <w:szCs w:val="28"/>
        </w:rPr>
        <w:t xml:space="preserve"> </w:t>
      </w:r>
      <w:r w:rsidRPr="00B371D8">
        <w:rPr>
          <w:sz w:val="28"/>
          <w:szCs w:val="28"/>
        </w:rPr>
        <w:t>3 от 12.09.2019 года</w:t>
      </w:r>
    </w:p>
    <w:p w:rsidR="00B16031" w:rsidRDefault="00B16031" w:rsidP="00B371D8">
      <w:pPr>
        <w:ind w:firstLine="708"/>
        <w:jc w:val="both"/>
        <w:rPr>
          <w:sz w:val="28"/>
          <w:szCs w:val="28"/>
        </w:rPr>
      </w:pPr>
    </w:p>
    <w:p w:rsidR="00B16031" w:rsidRDefault="00B16031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Докладывает: </w:t>
      </w:r>
      <w:proofErr w:type="spellStart"/>
      <w:r>
        <w:rPr>
          <w:b/>
          <w:bCs/>
          <w:sz w:val="28"/>
          <w:szCs w:val="28"/>
        </w:rPr>
        <w:t>Данини</w:t>
      </w:r>
      <w:proofErr w:type="spellEnd"/>
      <w:r>
        <w:rPr>
          <w:b/>
          <w:bCs/>
          <w:sz w:val="28"/>
          <w:szCs w:val="28"/>
        </w:rPr>
        <w:t xml:space="preserve"> В.В. – </w:t>
      </w:r>
      <w:r>
        <w:rPr>
          <w:sz w:val="28"/>
          <w:szCs w:val="28"/>
        </w:rPr>
        <w:t>заместитель председателя совета депутатов.</w:t>
      </w:r>
      <w:r>
        <w:rPr>
          <w:b/>
          <w:bCs/>
          <w:sz w:val="28"/>
          <w:szCs w:val="28"/>
        </w:rPr>
        <w:t xml:space="preserve"> </w:t>
      </w:r>
    </w:p>
    <w:p w:rsidR="00D750DE" w:rsidRDefault="00D750DE">
      <w:pPr>
        <w:ind w:firstLine="708"/>
        <w:jc w:val="both"/>
        <w:rPr>
          <w:sz w:val="28"/>
          <w:szCs w:val="28"/>
        </w:rPr>
      </w:pPr>
    </w:p>
    <w:p w:rsidR="00B16031" w:rsidRDefault="00B16031">
      <w:pPr>
        <w:widowControl w:val="0"/>
        <w:autoSpaceDE w:val="0"/>
        <w:ind w:firstLine="708"/>
        <w:jc w:val="both"/>
        <w:rPr>
          <w:sz w:val="28"/>
          <w:szCs w:val="28"/>
        </w:rPr>
      </w:pPr>
    </w:p>
    <w:p w:rsidR="00B16031" w:rsidRDefault="00B16031">
      <w:pPr>
        <w:widowControl w:val="0"/>
        <w:autoSpaceDE w:val="0"/>
        <w:ind w:firstLine="708"/>
        <w:jc w:val="both"/>
      </w:pPr>
      <w:r>
        <w:rPr>
          <w:sz w:val="28"/>
          <w:szCs w:val="28"/>
        </w:rPr>
        <w:t>7. Разное.</w:t>
      </w:r>
    </w:p>
    <w:p w:rsidR="00B16031" w:rsidRDefault="00B16031">
      <w:pPr>
        <w:pStyle w:val="a7"/>
        <w:ind w:left="0" w:firstLine="708"/>
        <w:jc w:val="both"/>
        <w:rPr>
          <w:b/>
          <w:bCs/>
          <w:sz w:val="28"/>
          <w:szCs w:val="28"/>
        </w:rPr>
      </w:pPr>
    </w:p>
    <w:p w:rsidR="00B16031" w:rsidRDefault="00B16031">
      <w:pPr>
        <w:ind w:firstLine="708"/>
        <w:jc w:val="both"/>
        <w:rPr>
          <w:b/>
          <w:bCs/>
          <w:sz w:val="28"/>
          <w:szCs w:val="28"/>
        </w:rPr>
      </w:pPr>
    </w:p>
    <w:p w:rsidR="00B16031" w:rsidRDefault="00B16031">
      <w:pPr>
        <w:widowControl w:val="0"/>
        <w:autoSpaceDE w:val="0"/>
        <w:rPr>
          <w:sz w:val="28"/>
          <w:szCs w:val="28"/>
        </w:rPr>
      </w:pPr>
    </w:p>
    <w:p w:rsidR="00B16031" w:rsidRDefault="00B16031">
      <w:pPr>
        <w:widowControl w:val="0"/>
        <w:autoSpaceDE w:val="0"/>
        <w:rPr>
          <w:sz w:val="28"/>
          <w:szCs w:val="28"/>
        </w:rPr>
      </w:pPr>
    </w:p>
    <w:p w:rsidR="00B16031" w:rsidRDefault="00B16031">
      <w:pPr>
        <w:widowControl w:val="0"/>
        <w:autoSpaceDE w:val="0"/>
        <w:rPr>
          <w:sz w:val="28"/>
          <w:szCs w:val="28"/>
        </w:rPr>
      </w:pPr>
    </w:p>
    <w:sectPr w:rsidR="00B16031" w:rsidSect="00444FA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A02A7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25D8107F"/>
    <w:multiLevelType w:val="multi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312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87D0DA"/>
    <w:rsid w:val="001F2E88"/>
    <w:rsid w:val="00205C5C"/>
    <w:rsid w:val="00276151"/>
    <w:rsid w:val="003D2C37"/>
    <w:rsid w:val="00444FAE"/>
    <w:rsid w:val="005D3103"/>
    <w:rsid w:val="007A4E11"/>
    <w:rsid w:val="007C1A2E"/>
    <w:rsid w:val="00A82922"/>
    <w:rsid w:val="00B16031"/>
    <w:rsid w:val="00B371D8"/>
    <w:rsid w:val="00B50BA7"/>
    <w:rsid w:val="00BD4B0A"/>
    <w:rsid w:val="00C47167"/>
    <w:rsid w:val="00D714F1"/>
    <w:rsid w:val="00D750DE"/>
    <w:rsid w:val="00D81639"/>
    <w:rsid w:val="00E40CEE"/>
    <w:rsid w:val="00EB727A"/>
    <w:rsid w:val="3B87D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04B1FF-58BA-4D66-B52E-9EFB1BB0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FAE"/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444FAE"/>
  </w:style>
  <w:style w:type="character" w:customStyle="1" w:styleId="WW8Num1z1">
    <w:name w:val="WW8Num1z1"/>
    <w:uiPriority w:val="99"/>
    <w:rsid w:val="00444FAE"/>
  </w:style>
  <w:style w:type="character" w:customStyle="1" w:styleId="StrongEmphasis">
    <w:name w:val="Strong Emphasis"/>
    <w:basedOn w:val="a0"/>
    <w:uiPriority w:val="99"/>
    <w:rsid w:val="00444FAE"/>
    <w:rPr>
      <w:rFonts w:cs="Times New Roman"/>
      <w:b/>
      <w:bCs/>
    </w:rPr>
  </w:style>
  <w:style w:type="paragraph" w:customStyle="1" w:styleId="Heading">
    <w:name w:val="Heading"/>
    <w:basedOn w:val="a"/>
    <w:next w:val="a3"/>
    <w:uiPriority w:val="99"/>
    <w:rsid w:val="00444FAE"/>
    <w:pPr>
      <w:keepNext/>
      <w:spacing w:before="240" w:after="120"/>
    </w:pPr>
    <w:rPr>
      <w:rFonts w:ascii="Arial" w:eastAsia="DejaVu Sans" w:hAnsi="Arial" w:cs="Arial"/>
      <w:sz w:val="28"/>
      <w:szCs w:val="28"/>
    </w:rPr>
  </w:style>
  <w:style w:type="paragraph" w:styleId="a3">
    <w:name w:val="Body Text"/>
    <w:basedOn w:val="a"/>
    <w:link w:val="a4"/>
    <w:uiPriority w:val="99"/>
    <w:rsid w:val="00444FAE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eastAsia="Times New Roman" w:cs="Times New Roman"/>
      <w:sz w:val="24"/>
      <w:szCs w:val="24"/>
      <w:lang w:eastAsia="zh-CN"/>
    </w:rPr>
  </w:style>
  <w:style w:type="paragraph" w:styleId="a5">
    <w:name w:val="List"/>
    <w:basedOn w:val="a3"/>
    <w:uiPriority w:val="99"/>
    <w:rsid w:val="00444FAE"/>
  </w:style>
  <w:style w:type="paragraph" w:styleId="a6">
    <w:name w:val="caption"/>
    <w:basedOn w:val="a"/>
    <w:uiPriority w:val="99"/>
    <w:qFormat/>
    <w:rsid w:val="00444FA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444FAE"/>
    <w:pPr>
      <w:suppressLineNumbers/>
    </w:pPr>
  </w:style>
  <w:style w:type="paragraph" w:styleId="a7">
    <w:name w:val="List Paragraph"/>
    <w:basedOn w:val="a"/>
    <w:uiPriority w:val="99"/>
    <w:qFormat/>
    <w:rsid w:val="00444FAE"/>
    <w:pPr>
      <w:ind w:left="720"/>
      <w:contextualSpacing/>
    </w:pPr>
    <w:rPr>
      <w:rFonts w:eastAsia="DejaVu Sans"/>
    </w:rPr>
  </w:style>
  <w:style w:type="paragraph" w:customStyle="1" w:styleId="ConsTitle">
    <w:name w:val="ConsTitle"/>
    <w:uiPriority w:val="99"/>
    <w:rsid w:val="00444FAE"/>
    <w:pPr>
      <w:widowControl w:val="0"/>
      <w:autoSpaceDE w:val="0"/>
    </w:pPr>
    <w:rPr>
      <w:rFonts w:ascii="Arial" w:hAnsi="Arial" w:cs="Arial"/>
      <w:b/>
      <w:bCs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Проект</vt:lpstr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Евгения Дмитриева</dc:creator>
  <cp:keywords/>
  <dc:description/>
  <cp:lastModifiedBy>1</cp:lastModifiedBy>
  <cp:revision>11</cp:revision>
  <dcterms:created xsi:type="dcterms:W3CDTF">2020-01-27T12:09:00Z</dcterms:created>
  <dcterms:modified xsi:type="dcterms:W3CDTF">2020-01-30T08:02:00Z</dcterms:modified>
</cp:coreProperties>
</file>